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EA4" w:rsidRDefault="009E6EA4">
      <w:r>
        <w:rPr>
          <w:noProof/>
        </w:rPr>
        <w:drawing>
          <wp:inline distT="0" distB="0" distL="0" distR="0">
            <wp:extent cx="5940425" cy="8400415"/>
            <wp:effectExtent l="19050" t="0" r="3175" b="0"/>
            <wp:docPr id="1" name="Рисунок 0" descr="0c89b961ee986e2150b21240de22f6a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c89b961ee986e2150b21240de22f6a1-6.jpg"/>
                    <pic:cNvPicPr/>
                  </pic:nvPicPr>
                  <pic:blipFill>
                    <a:blip r:embed="rId5" cstate="print"/>
                    <a:stretch>
                      <a:fillRect/>
                    </a:stretch>
                  </pic:blipFill>
                  <pic:spPr>
                    <a:xfrm>
                      <a:off x="0" y="0"/>
                      <a:ext cx="5940425" cy="8400415"/>
                    </a:xfrm>
                    <a:prstGeom prst="rect">
                      <a:avLst/>
                    </a:prstGeom>
                  </pic:spPr>
                </pic:pic>
              </a:graphicData>
            </a:graphic>
          </wp:inline>
        </w:drawing>
      </w:r>
    </w:p>
    <w:p w:rsidR="009E6EA4" w:rsidRDefault="009E6EA4" w:rsidP="009E6EA4">
      <w:r>
        <w:br w:type="page"/>
      </w:r>
    </w:p>
    <w:p w:rsidR="009E6EA4" w:rsidRDefault="009E6EA4" w:rsidP="009E6EA4"/>
    <w:p w:rsidR="009E6EA4" w:rsidRPr="003A1896" w:rsidRDefault="009E6EA4" w:rsidP="009E6EA4">
      <w:pPr>
        <w:spacing w:after="0" w:line="240" w:lineRule="auto"/>
        <w:ind w:firstLine="567"/>
        <w:jc w:val="both"/>
        <w:rPr>
          <w:rFonts w:ascii="Times New Roman" w:eastAsia="Calibri" w:hAnsi="Times New Roman" w:cs="Times New Roman"/>
          <w:sz w:val="26"/>
          <w:szCs w:val="26"/>
        </w:rPr>
      </w:pPr>
      <w:r w:rsidRPr="003A1896">
        <w:rPr>
          <w:rFonts w:ascii="Times New Roman" w:eastAsia="Calibri" w:hAnsi="Times New Roman" w:cs="Times New Roman"/>
          <w:sz w:val="26"/>
          <w:szCs w:val="26"/>
        </w:rPr>
        <w:t>Рабочая программа разработана на основе:</w:t>
      </w:r>
    </w:p>
    <w:p w:rsidR="009E6EA4" w:rsidRPr="001D5851" w:rsidRDefault="009E6EA4" w:rsidP="009E6EA4">
      <w:pPr>
        <w:spacing w:after="0" w:line="240" w:lineRule="auto"/>
        <w:ind w:firstLine="567"/>
        <w:jc w:val="both"/>
        <w:rPr>
          <w:rFonts w:ascii="Times New Roman" w:hAnsi="Times New Roman" w:cs="Times New Roman"/>
          <w:color w:val="000000"/>
          <w:sz w:val="26"/>
          <w:szCs w:val="26"/>
        </w:rPr>
      </w:pPr>
      <w:r w:rsidRPr="001D5851">
        <w:rPr>
          <w:rFonts w:ascii="Times New Roman" w:hAnsi="Times New Roman" w:cs="Times New Roman"/>
          <w:color w:val="000000"/>
          <w:sz w:val="26"/>
          <w:szCs w:val="26"/>
        </w:rPr>
        <w:t>-Федерального государственного образовательного стандарта среднего общего образования;</w:t>
      </w:r>
    </w:p>
    <w:p w:rsidR="009E6EA4" w:rsidRPr="009E6EA4" w:rsidRDefault="009E6EA4" w:rsidP="009E6EA4">
      <w:pPr>
        <w:spacing w:after="0" w:line="240" w:lineRule="auto"/>
        <w:ind w:firstLine="567"/>
        <w:jc w:val="both"/>
        <w:rPr>
          <w:rFonts w:ascii="Times New Roman" w:eastAsia="Times New Roman" w:hAnsi="Times New Roman" w:cs="Times New Roman"/>
          <w:sz w:val="26"/>
          <w:szCs w:val="26"/>
        </w:rPr>
      </w:pPr>
      <w:r w:rsidRPr="001D5851">
        <w:rPr>
          <w:rFonts w:ascii="Times New Roman" w:hAnsi="Times New Roman" w:cs="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Pr>
          <w:rFonts w:ascii="Times New Roman" w:eastAsia="Calibri" w:hAnsi="Times New Roman" w:cs="Times New Roman"/>
          <w:sz w:val="26"/>
          <w:szCs w:val="26"/>
        </w:rPr>
        <w:t>15.02.16 Технология машиностроения</w:t>
      </w:r>
      <w:r w:rsidRPr="001D5851">
        <w:rPr>
          <w:rFonts w:ascii="Times New Roman" w:eastAsia="Calibri" w:hAnsi="Times New Roman" w:cs="Times New Roman"/>
          <w:sz w:val="26"/>
          <w:szCs w:val="26"/>
        </w:rPr>
        <w:t>, утвержденный Приказом Мин</w:t>
      </w:r>
      <w:r>
        <w:rPr>
          <w:rFonts w:ascii="Times New Roman" w:eastAsia="Calibri" w:hAnsi="Times New Roman" w:cs="Times New Roman"/>
          <w:sz w:val="26"/>
          <w:szCs w:val="26"/>
        </w:rPr>
        <w:t xml:space="preserve">истерство </w:t>
      </w:r>
      <w:r w:rsidRPr="001D5851">
        <w:rPr>
          <w:rFonts w:ascii="Times New Roman" w:eastAsia="Calibri" w:hAnsi="Times New Roman" w:cs="Times New Roman"/>
          <w:sz w:val="26"/>
          <w:szCs w:val="26"/>
        </w:rPr>
        <w:t>обр</w:t>
      </w:r>
      <w:r>
        <w:rPr>
          <w:rFonts w:ascii="Times New Roman" w:eastAsia="Calibri" w:hAnsi="Times New Roman" w:cs="Times New Roman"/>
          <w:sz w:val="26"/>
          <w:szCs w:val="26"/>
        </w:rPr>
        <w:t xml:space="preserve">азования и </w:t>
      </w:r>
      <w:r w:rsidRPr="001D5851">
        <w:rPr>
          <w:rFonts w:ascii="Times New Roman" w:eastAsia="Calibri" w:hAnsi="Times New Roman" w:cs="Times New Roman"/>
          <w:sz w:val="26"/>
          <w:szCs w:val="26"/>
        </w:rPr>
        <w:t>науки России от</w:t>
      </w:r>
      <w:r w:rsidRPr="001D5851">
        <w:rPr>
          <w:rFonts w:ascii="Times New Roman" w:hAnsi="Times New Roman" w:cs="Times New Roman"/>
          <w:sz w:val="26"/>
          <w:szCs w:val="26"/>
        </w:rPr>
        <w:t xml:space="preserve"> 1</w:t>
      </w:r>
      <w:r>
        <w:rPr>
          <w:rFonts w:ascii="Times New Roman" w:hAnsi="Times New Roman" w:cs="Times New Roman"/>
          <w:sz w:val="26"/>
          <w:szCs w:val="26"/>
        </w:rPr>
        <w:t>4 июн</w:t>
      </w:r>
      <w:r w:rsidRPr="001D5851">
        <w:rPr>
          <w:rFonts w:ascii="Times New Roman" w:hAnsi="Times New Roman" w:cs="Times New Roman"/>
          <w:sz w:val="26"/>
          <w:szCs w:val="26"/>
        </w:rPr>
        <w:t>я 20</w:t>
      </w:r>
      <w:r>
        <w:rPr>
          <w:rFonts w:ascii="Times New Roman" w:hAnsi="Times New Roman" w:cs="Times New Roman"/>
          <w:sz w:val="26"/>
          <w:szCs w:val="26"/>
        </w:rPr>
        <w:t xml:space="preserve">22 </w:t>
      </w:r>
      <w:r w:rsidRPr="001D5851">
        <w:rPr>
          <w:rFonts w:ascii="Times New Roman" w:hAnsi="Times New Roman" w:cs="Times New Roman"/>
          <w:sz w:val="26"/>
          <w:szCs w:val="26"/>
        </w:rPr>
        <w:t xml:space="preserve">г. № </w:t>
      </w:r>
      <w:r>
        <w:rPr>
          <w:rFonts w:ascii="Times New Roman" w:hAnsi="Times New Roman" w:cs="Times New Roman"/>
          <w:sz w:val="26"/>
          <w:szCs w:val="26"/>
        </w:rPr>
        <w:t>444</w:t>
      </w:r>
      <w:r w:rsidRPr="001D5851">
        <w:rPr>
          <w:rFonts w:ascii="Times New Roman" w:eastAsia="Calibri" w:hAnsi="Times New Roman" w:cs="Times New Roman"/>
          <w:sz w:val="26"/>
          <w:szCs w:val="26"/>
        </w:rPr>
        <w:t xml:space="preserve">, входящей в состав укрупненной группы специальности </w:t>
      </w:r>
      <w:r>
        <w:rPr>
          <w:rFonts w:ascii="Times New Roman" w:eastAsia="Calibri" w:hAnsi="Times New Roman" w:cs="Times New Roman"/>
          <w:sz w:val="26"/>
          <w:szCs w:val="26"/>
        </w:rPr>
        <w:t>15.00.00 Машиностроение</w:t>
      </w:r>
      <w:r w:rsidRPr="001D5851">
        <w:rPr>
          <w:rFonts w:ascii="Times New Roman" w:eastAsia="Calibri" w:hAnsi="Times New Roman" w:cs="Times New Roman"/>
          <w:sz w:val="26"/>
          <w:szCs w:val="26"/>
        </w:rPr>
        <w:t>;</w:t>
      </w:r>
    </w:p>
    <w:p w:rsidR="009E6EA4" w:rsidRPr="001D5851" w:rsidRDefault="009E6EA4" w:rsidP="009E6EA4">
      <w:pPr>
        <w:spacing w:after="0" w:line="240" w:lineRule="auto"/>
        <w:ind w:firstLine="567"/>
        <w:jc w:val="both"/>
        <w:rPr>
          <w:rFonts w:ascii="Times New Roman" w:eastAsia="Calibri" w:hAnsi="Times New Roman" w:cs="Times New Roman"/>
          <w:sz w:val="26"/>
          <w:szCs w:val="26"/>
        </w:rPr>
      </w:pPr>
      <w:r w:rsidRPr="001D5851">
        <w:rPr>
          <w:rFonts w:ascii="Times New Roman" w:eastAsia="Calibri" w:hAnsi="Times New Roman" w:cs="Times New Roman"/>
          <w:sz w:val="26"/>
          <w:szCs w:val="26"/>
        </w:rPr>
        <w:t xml:space="preserve">-основной профессиональной образовательной программы по </w:t>
      </w:r>
      <w:r w:rsidRPr="001D5851">
        <w:rPr>
          <w:rFonts w:ascii="Times New Roman" w:hAnsi="Times New Roman" w:cs="Times New Roman"/>
          <w:color w:val="000000"/>
          <w:sz w:val="26"/>
          <w:szCs w:val="26"/>
        </w:rPr>
        <w:t xml:space="preserve">специальности: </w:t>
      </w:r>
      <w:r>
        <w:rPr>
          <w:rFonts w:ascii="Times New Roman" w:eastAsia="Calibri" w:hAnsi="Times New Roman" w:cs="Times New Roman"/>
          <w:sz w:val="26"/>
          <w:szCs w:val="26"/>
        </w:rPr>
        <w:t>15.02.16 Технология машиностроения, 2024 г.;</w:t>
      </w:r>
    </w:p>
    <w:p w:rsidR="009E6EA4" w:rsidRPr="003A1896" w:rsidRDefault="009E6EA4" w:rsidP="009E6EA4">
      <w:pPr>
        <w:spacing w:after="0" w:line="240" w:lineRule="auto"/>
        <w:ind w:firstLine="567"/>
        <w:jc w:val="both"/>
        <w:rPr>
          <w:rFonts w:ascii="Times New Roman" w:eastAsia="Times New Roman" w:hAnsi="Times New Roman" w:cs="Times New Roman"/>
          <w:sz w:val="26"/>
          <w:szCs w:val="26"/>
        </w:rPr>
      </w:pPr>
      <w:r w:rsidRPr="00CA7460">
        <w:rPr>
          <w:rFonts w:ascii="Times New Roman" w:eastAsia="Calibri" w:hAnsi="Times New Roman" w:cs="Times New Roman"/>
          <w:color w:val="000000"/>
          <w:sz w:val="26"/>
          <w:szCs w:val="26"/>
        </w:rPr>
        <w:t xml:space="preserve">- </w:t>
      </w:r>
      <w:r w:rsidRPr="006E0E9D">
        <w:rPr>
          <w:rFonts w:ascii="Times New Roman" w:eastAsia="Times New Roman" w:hAnsi="Times New Roman" w:cs="Times New Roman"/>
          <w:sz w:val="26"/>
          <w:szCs w:val="26"/>
        </w:rPr>
        <w:t>примерной рабочей программы общеобразовательной дисциплины</w:t>
      </w:r>
      <w:r>
        <w:rPr>
          <w:rFonts w:ascii="Times New Roman" w:eastAsia="Times New Roman" w:hAnsi="Times New Roman" w:cs="Times New Roman"/>
          <w:sz w:val="26"/>
          <w:szCs w:val="26"/>
        </w:rPr>
        <w:t xml:space="preserve"> «Основы безопасности и защиты Родины» для профессиональных образовательных организаций, утверждённой на заседании Педагогического совета ФГБОУ ДПО ИРПО протоколом №17 от «18» июня 2024 г.;</w:t>
      </w:r>
    </w:p>
    <w:p w:rsidR="009E6EA4" w:rsidRPr="003A1896" w:rsidRDefault="009E6EA4" w:rsidP="009E6EA4">
      <w:pPr>
        <w:spacing w:after="0" w:line="240" w:lineRule="auto"/>
        <w:ind w:firstLine="567"/>
        <w:jc w:val="both"/>
        <w:rPr>
          <w:rFonts w:ascii="Times New Roman" w:eastAsia="Calibri" w:hAnsi="Times New Roman" w:cs="Times New Roman"/>
          <w:sz w:val="26"/>
          <w:szCs w:val="26"/>
        </w:rPr>
      </w:pPr>
      <w:r w:rsidRPr="003A1896">
        <w:rPr>
          <w:rFonts w:ascii="Times New Roman" w:eastAsia="Calibri" w:hAnsi="Times New Roman" w:cs="Times New Roman"/>
          <w:sz w:val="26"/>
          <w:szCs w:val="26"/>
        </w:rPr>
        <w:t xml:space="preserve">- рабочей программы воспитания по </w:t>
      </w:r>
      <w:r w:rsidRPr="003A1896">
        <w:rPr>
          <w:rFonts w:ascii="Times New Roman" w:eastAsia="Calibri" w:hAnsi="Times New Roman" w:cs="Times New Roman"/>
          <w:color w:val="000000"/>
          <w:sz w:val="26"/>
          <w:szCs w:val="26"/>
        </w:rPr>
        <w:t xml:space="preserve">специальности: </w:t>
      </w:r>
      <w:r>
        <w:rPr>
          <w:rFonts w:ascii="Times New Roman" w:eastAsia="Calibri" w:hAnsi="Times New Roman" w:cs="Times New Roman"/>
          <w:sz w:val="26"/>
          <w:szCs w:val="26"/>
        </w:rPr>
        <w:t>15.02.16 Технология машиностроения</w:t>
      </w:r>
      <w:r w:rsidRPr="003A1896">
        <w:rPr>
          <w:rFonts w:ascii="Times New Roman" w:eastAsia="Calibri" w:hAnsi="Times New Roman" w:cs="Times New Roman"/>
          <w:sz w:val="26"/>
          <w:szCs w:val="26"/>
        </w:rPr>
        <w:t>,  2024 г.;</w:t>
      </w:r>
    </w:p>
    <w:p w:rsidR="009E6EA4" w:rsidRPr="003A1896" w:rsidRDefault="009E6EA4" w:rsidP="009E6EA4">
      <w:pPr>
        <w:spacing w:after="0" w:line="240" w:lineRule="auto"/>
        <w:ind w:firstLine="567"/>
        <w:jc w:val="both"/>
        <w:rPr>
          <w:rFonts w:ascii="Times New Roman" w:eastAsia="Times New Roman" w:hAnsi="Times New Roman" w:cs="Times New Roman"/>
          <w:i/>
          <w:sz w:val="26"/>
          <w:szCs w:val="26"/>
        </w:rPr>
      </w:pPr>
    </w:p>
    <w:p w:rsidR="009E6EA4" w:rsidRPr="003A1896" w:rsidRDefault="009E6EA4" w:rsidP="009E6EA4">
      <w:pPr>
        <w:spacing w:after="0" w:line="240" w:lineRule="auto"/>
        <w:ind w:firstLine="567"/>
        <w:rPr>
          <w:rFonts w:ascii="Times New Roman" w:eastAsia="Times New Roman" w:hAnsi="Times New Roman" w:cs="Times New Roman"/>
          <w:b/>
          <w:sz w:val="26"/>
          <w:szCs w:val="26"/>
          <w:u w:val="single"/>
        </w:rPr>
      </w:pPr>
    </w:p>
    <w:p w:rsidR="009E6EA4" w:rsidRDefault="009E6EA4" w:rsidP="009E6EA4">
      <w:pPr>
        <w:rPr>
          <w:rFonts w:ascii="Times New Roman" w:eastAsia="Times New Roman" w:hAnsi="Times New Roman" w:cs="Times New Roman"/>
          <w:sz w:val="26"/>
          <w:szCs w:val="26"/>
          <w:u w:val="single"/>
        </w:rPr>
      </w:pPr>
      <w:r w:rsidRPr="003A1896">
        <w:rPr>
          <w:rFonts w:ascii="Times New Roman" w:eastAsia="Times New Roman" w:hAnsi="Times New Roman" w:cs="Times New Roman"/>
          <w:b/>
          <w:sz w:val="26"/>
          <w:szCs w:val="26"/>
          <w:u w:val="single"/>
        </w:rPr>
        <w:t xml:space="preserve">Организация - разработчик: </w:t>
      </w:r>
      <w:r w:rsidRPr="003A1896">
        <w:rPr>
          <w:rFonts w:ascii="Times New Roman" w:eastAsia="Times New Roman" w:hAnsi="Times New Roman" w:cs="Times New Roman"/>
          <w:sz w:val="26"/>
          <w:szCs w:val="26"/>
          <w:u w:val="single"/>
        </w:rPr>
        <w:t>ГАПОУ «Казанский политехнический колледж</w:t>
      </w:r>
    </w:p>
    <w:p w:rsidR="009E6EA4" w:rsidRDefault="009E6EA4" w:rsidP="009E6EA4">
      <w:pPr>
        <w:rPr>
          <w:rFonts w:ascii="Times New Roman" w:eastAsia="Times New Roman" w:hAnsi="Times New Roman" w:cs="Times New Roman"/>
          <w:sz w:val="26"/>
          <w:szCs w:val="26"/>
          <w:u w:val="single"/>
        </w:rPr>
      </w:pPr>
      <w:r>
        <w:rPr>
          <w:rFonts w:ascii="Times New Roman" w:eastAsia="Times New Roman" w:hAnsi="Times New Roman" w:cs="Times New Roman"/>
          <w:sz w:val="26"/>
          <w:szCs w:val="26"/>
          <w:u w:val="single"/>
        </w:rPr>
        <w:br w:type="page"/>
      </w:r>
    </w:p>
    <w:p w:rsidR="009E6EA4" w:rsidRPr="006E0E9D"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rPr>
      </w:pPr>
      <w:r w:rsidRPr="006E0E9D">
        <w:rPr>
          <w:rFonts w:ascii="Times New Roman" w:eastAsia="Times New Roman" w:hAnsi="Times New Roman" w:cs="Times New Roman"/>
          <w:b/>
          <w:sz w:val="26"/>
          <w:szCs w:val="26"/>
        </w:rPr>
        <w:lastRenderedPageBreak/>
        <w:t>СОДЕРЖАНИЕ</w:t>
      </w:r>
    </w:p>
    <w:p w:rsidR="009E6EA4" w:rsidRPr="006E0E9D"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p>
    <w:tbl>
      <w:tblPr>
        <w:tblW w:w="0" w:type="auto"/>
        <w:tblInd w:w="98" w:type="dxa"/>
        <w:tblCellMar>
          <w:left w:w="10" w:type="dxa"/>
          <w:right w:w="10" w:type="dxa"/>
        </w:tblCellMar>
        <w:tblLook w:val="0000"/>
      </w:tblPr>
      <w:tblGrid>
        <w:gridCol w:w="8266"/>
        <w:gridCol w:w="991"/>
      </w:tblGrid>
      <w:tr w:rsidR="009E6EA4" w:rsidRPr="006E0E9D" w:rsidTr="00D66A16">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E6EA4" w:rsidRPr="006E0E9D" w:rsidRDefault="009E6EA4" w:rsidP="00D66A16">
            <w:pPr>
              <w:keepNext/>
              <w:spacing w:after="0" w:line="240" w:lineRule="auto"/>
              <w:jc w:val="both"/>
              <w:rPr>
                <w:rFonts w:ascii="Times New Roman" w:eastAsia="Calibri" w:hAnsi="Times New Roman" w:cs="Times New Roman"/>
                <w:sz w:val="26"/>
                <w:szCs w:val="26"/>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E6EA4" w:rsidRPr="006E0E9D" w:rsidRDefault="009E6EA4" w:rsidP="00D66A16">
            <w:pPr>
              <w:spacing w:after="0" w:line="240" w:lineRule="auto"/>
              <w:jc w:val="center"/>
              <w:rPr>
                <w:rFonts w:ascii="Times New Roman" w:eastAsia="Times New Roman" w:hAnsi="Times New Roman" w:cs="Times New Roman"/>
                <w:sz w:val="26"/>
                <w:szCs w:val="26"/>
              </w:rPr>
            </w:pPr>
            <w:r w:rsidRPr="006E0E9D">
              <w:rPr>
                <w:rFonts w:ascii="Times New Roman" w:eastAsia="Times New Roman" w:hAnsi="Times New Roman" w:cs="Times New Roman"/>
                <w:sz w:val="26"/>
                <w:szCs w:val="26"/>
              </w:rPr>
              <w:t>стр.</w:t>
            </w:r>
          </w:p>
        </w:tc>
      </w:tr>
      <w:tr w:rsidR="009E6EA4" w:rsidRPr="006E0E9D" w:rsidTr="00D66A16">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E6EA4" w:rsidRPr="006E0E9D" w:rsidRDefault="009E6EA4" w:rsidP="00D66A16">
            <w:pPr>
              <w:keepNext/>
              <w:tabs>
                <w:tab w:val="left" w:pos="284"/>
              </w:tabs>
              <w:spacing w:after="0" w:line="240" w:lineRule="auto"/>
              <w:rPr>
                <w:rFonts w:ascii="Times New Roman" w:eastAsia="Times New Roman" w:hAnsi="Times New Roman" w:cs="Times New Roman"/>
                <w:b/>
                <w:caps/>
                <w:sz w:val="26"/>
                <w:szCs w:val="26"/>
              </w:rPr>
            </w:pPr>
            <w:r w:rsidRPr="006E0E9D">
              <w:rPr>
                <w:rFonts w:ascii="Times New Roman" w:eastAsia="Times New Roman" w:hAnsi="Times New Roman" w:cs="Times New Roman"/>
                <w:b/>
                <w:sz w:val="26"/>
                <w:szCs w:val="26"/>
              </w:rPr>
              <w:t xml:space="preserve">1. ПАСПОРТ </w:t>
            </w:r>
            <w:r w:rsidRPr="006E0E9D">
              <w:rPr>
                <w:rFonts w:ascii="Times New Roman" w:eastAsia="Times New Roman" w:hAnsi="Times New Roman" w:cs="Times New Roman"/>
                <w:b/>
                <w:caps/>
                <w:sz w:val="26"/>
                <w:szCs w:val="26"/>
              </w:rPr>
              <w:t>рабочей</w:t>
            </w:r>
            <w:r w:rsidRPr="006E0E9D">
              <w:rPr>
                <w:rFonts w:ascii="Times New Roman" w:eastAsia="Times New Roman" w:hAnsi="Times New Roman" w:cs="Times New Roman"/>
                <w:b/>
                <w:sz w:val="26"/>
                <w:szCs w:val="26"/>
              </w:rPr>
              <w:t xml:space="preserve"> ПРОГРАММЫ УЧЕБНОЙ ДИСЦИПЛИНЫ</w:t>
            </w:r>
          </w:p>
          <w:p w:rsidR="009E6EA4" w:rsidRPr="006E0E9D" w:rsidRDefault="009E6EA4" w:rsidP="00D66A16">
            <w:pPr>
              <w:tabs>
                <w:tab w:val="left" w:pos="284"/>
              </w:tabs>
              <w:spacing w:after="0" w:line="240" w:lineRule="auto"/>
              <w:rPr>
                <w:rFonts w:ascii="Times New Roman" w:eastAsia="Times New Roman" w:hAnsi="Times New Roman" w:cs="Times New Roman"/>
                <w:sz w:val="26"/>
                <w:szCs w:val="26"/>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E6EA4" w:rsidRPr="006E0E9D" w:rsidRDefault="009E6EA4" w:rsidP="00D66A16">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r>
      <w:tr w:rsidR="009E6EA4" w:rsidRPr="006E0E9D" w:rsidTr="00D66A16">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E6EA4" w:rsidRPr="006E0E9D" w:rsidRDefault="009E6EA4" w:rsidP="00D66A16">
            <w:pPr>
              <w:keepNext/>
              <w:tabs>
                <w:tab w:val="left" w:pos="284"/>
              </w:tabs>
              <w:spacing w:after="0" w:line="240" w:lineRule="auto"/>
              <w:jc w:val="both"/>
              <w:rPr>
                <w:rFonts w:ascii="Times New Roman" w:eastAsia="Times New Roman" w:hAnsi="Times New Roman" w:cs="Times New Roman"/>
                <w:b/>
                <w:caps/>
                <w:sz w:val="26"/>
                <w:szCs w:val="26"/>
              </w:rPr>
            </w:pPr>
            <w:r w:rsidRPr="006E0E9D">
              <w:rPr>
                <w:rFonts w:ascii="Times New Roman" w:eastAsia="Times New Roman" w:hAnsi="Times New Roman" w:cs="Times New Roman"/>
                <w:b/>
                <w:sz w:val="26"/>
                <w:szCs w:val="26"/>
              </w:rPr>
              <w:t>2. СТРУКТУРА И СОДЕРЖАНИЕ УЧЕБНОЙ ДИСЦИПЛИНЫ</w:t>
            </w:r>
          </w:p>
          <w:p w:rsidR="009E6EA4" w:rsidRPr="006E0E9D" w:rsidRDefault="009E6EA4" w:rsidP="00D66A16">
            <w:pPr>
              <w:keepNext/>
              <w:tabs>
                <w:tab w:val="left" w:pos="284"/>
              </w:tabs>
              <w:spacing w:after="0" w:line="240" w:lineRule="auto"/>
              <w:jc w:val="both"/>
              <w:rPr>
                <w:rFonts w:ascii="Times New Roman" w:eastAsia="Times New Roman" w:hAnsi="Times New Roman" w:cs="Times New Roman"/>
                <w:sz w:val="26"/>
                <w:szCs w:val="26"/>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E6EA4" w:rsidRPr="006E0E9D" w:rsidRDefault="009E6EA4" w:rsidP="00D66A16">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r>
      <w:tr w:rsidR="009E6EA4" w:rsidRPr="006E0E9D" w:rsidTr="00D66A16">
        <w:trPr>
          <w:trHeight w:val="670"/>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E6EA4" w:rsidRPr="006E0E9D" w:rsidRDefault="009E6EA4" w:rsidP="00D66A16">
            <w:pPr>
              <w:keepNext/>
              <w:tabs>
                <w:tab w:val="left" w:pos="284"/>
              </w:tabs>
              <w:spacing w:after="0" w:line="240" w:lineRule="auto"/>
              <w:jc w:val="both"/>
              <w:rPr>
                <w:rFonts w:ascii="Times New Roman" w:eastAsia="Times New Roman" w:hAnsi="Times New Roman" w:cs="Times New Roman"/>
                <w:b/>
                <w:caps/>
                <w:sz w:val="26"/>
                <w:szCs w:val="26"/>
              </w:rPr>
            </w:pPr>
            <w:r w:rsidRPr="006E0E9D">
              <w:rPr>
                <w:rFonts w:ascii="Times New Roman" w:eastAsia="Times New Roman" w:hAnsi="Times New Roman" w:cs="Times New Roman"/>
                <w:b/>
                <w:sz w:val="26"/>
                <w:szCs w:val="26"/>
              </w:rPr>
              <w:t xml:space="preserve">3. УСЛОВИЯ РЕАЛИЗАЦИИ УЧЕБНОЙ ДИСЦИПЛИНЫ </w:t>
            </w:r>
          </w:p>
          <w:p w:rsidR="009E6EA4" w:rsidRPr="006E0E9D" w:rsidRDefault="009E6EA4" w:rsidP="00D66A16">
            <w:pPr>
              <w:keepNext/>
              <w:spacing w:after="0" w:line="240" w:lineRule="auto"/>
              <w:jc w:val="both"/>
              <w:rPr>
                <w:rFonts w:ascii="Times New Roman" w:eastAsia="Times New Roman" w:hAnsi="Times New Roman" w:cs="Times New Roman"/>
                <w:sz w:val="26"/>
                <w:szCs w:val="26"/>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E6EA4" w:rsidRPr="006E0E9D" w:rsidRDefault="009E6EA4" w:rsidP="00D66A16">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23</w:t>
            </w:r>
          </w:p>
        </w:tc>
      </w:tr>
      <w:tr w:rsidR="009E6EA4" w:rsidRPr="006E0E9D" w:rsidTr="00D66A16">
        <w:trPr>
          <w:trHeight w:val="1"/>
        </w:trPr>
        <w:tc>
          <w:tcPr>
            <w:tcW w:w="826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E6EA4" w:rsidRPr="006E0E9D" w:rsidRDefault="009E6EA4" w:rsidP="00D66A16">
            <w:pPr>
              <w:keepNext/>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6E0E9D">
              <w:rPr>
                <w:rFonts w:ascii="Times New Roman" w:eastAsia="Times New Roman" w:hAnsi="Times New Roman" w:cs="Times New Roman"/>
                <w:b/>
                <w:sz w:val="26"/>
                <w:szCs w:val="26"/>
              </w:rPr>
              <w:t xml:space="preserve">4. КОНТРОЛЬ И ОЦЕНКА  РЕЗУЛЬТАТОВ ОСВОЕНИЯ      </w:t>
            </w:r>
          </w:p>
          <w:p w:rsidR="009E6EA4" w:rsidRPr="006E0E9D" w:rsidRDefault="009E6EA4" w:rsidP="00D66A16">
            <w:pPr>
              <w:keepNext/>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rPr>
            </w:pPr>
            <w:r w:rsidRPr="006E0E9D">
              <w:rPr>
                <w:rFonts w:ascii="Times New Roman" w:eastAsia="Times New Roman" w:hAnsi="Times New Roman" w:cs="Times New Roman"/>
                <w:b/>
                <w:sz w:val="26"/>
                <w:szCs w:val="26"/>
              </w:rPr>
              <w:t xml:space="preserve">    УЧЕБНОЙ ДИСЦИПЛИНЫ</w:t>
            </w:r>
          </w:p>
          <w:p w:rsidR="009E6EA4" w:rsidRPr="006E0E9D" w:rsidRDefault="009E6EA4" w:rsidP="00D66A16">
            <w:pPr>
              <w:keepNext/>
              <w:spacing w:after="0" w:line="240" w:lineRule="auto"/>
              <w:rPr>
                <w:rFonts w:ascii="Times New Roman" w:eastAsia="Times New Roman" w:hAnsi="Times New Roman" w:cs="Times New Roman"/>
                <w:sz w:val="26"/>
                <w:szCs w:val="26"/>
              </w:rPr>
            </w:pPr>
          </w:p>
        </w:tc>
        <w:tc>
          <w:tcPr>
            <w:tcW w:w="99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9E6EA4" w:rsidRPr="006E0E9D" w:rsidRDefault="009E6EA4" w:rsidP="00D66A16">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r>
    </w:tbl>
    <w:p w:rsidR="009E6EA4" w:rsidRDefault="009E6EA4" w:rsidP="009E6EA4">
      <w:pPr>
        <w:spacing w:after="0" w:line="240" w:lineRule="auto"/>
        <w:ind w:firstLine="567"/>
        <w:jc w:val="both"/>
        <w:rPr>
          <w:rFonts w:ascii="Times New Roman" w:eastAsia="Calibri" w:hAnsi="Times New Roman" w:cs="Times New Roman"/>
          <w:sz w:val="24"/>
          <w:szCs w:val="24"/>
          <w:u w:val="single"/>
        </w:rPr>
      </w:pPr>
    </w:p>
    <w:p w:rsidR="009E6EA4" w:rsidRDefault="009E6EA4" w:rsidP="009E6EA4">
      <w:pPr>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br w:type="page"/>
      </w:r>
    </w:p>
    <w:p w:rsidR="009E6EA4" w:rsidRPr="0061173F" w:rsidRDefault="009E6EA4" w:rsidP="009E6EA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Arial Unicode MS" w:hAnsi="Times New Roman" w:cs="Times New Roman"/>
          <w:b/>
          <w:caps/>
          <w:color w:val="000000"/>
          <w:sz w:val="26"/>
          <w:szCs w:val="26"/>
          <w:lang w:bidi="ru-RU"/>
        </w:rPr>
      </w:pPr>
      <w:r w:rsidRPr="0061173F">
        <w:rPr>
          <w:rFonts w:ascii="Times New Roman" w:eastAsia="Arial Unicode MS" w:hAnsi="Times New Roman" w:cs="Times New Roman"/>
          <w:b/>
          <w:caps/>
          <w:color w:val="000000"/>
          <w:sz w:val="26"/>
          <w:szCs w:val="26"/>
          <w:lang w:bidi="ru-RU"/>
        </w:rPr>
        <w:lastRenderedPageBreak/>
        <w:t xml:space="preserve">1. паспорт РАБОЧЕЙ ПРОГРАММЫ УЧЕБНОЙ ДИСЦИПЛИНЫ </w:t>
      </w:r>
    </w:p>
    <w:p w:rsidR="009E6EA4" w:rsidRDefault="009E6EA4" w:rsidP="009E6EA4">
      <w:pPr>
        <w:spacing w:after="0" w:line="240" w:lineRule="auto"/>
        <w:ind w:firstLine="567"/>
        <w:rPr>
          <w:rFonts w:ascii="Times New Roman" w:hAnsi="Times New Roman" w:cs="Times New Roman"/>
          <w:b/>
          <w:sz w:val="28"/>
          <w:szCs w:val="28"/>
        </w:rPr>
      </w:pPr>
      <w:r w:rsidRPr="00290640">
        <w:rPr>
          <w:rFonts w:ascii="Times New Roman" w:hAnsi="Times New Roman" w:cs="Times New Roman"/>
          <w:b/>
          <w:sz w:val="28"/>
          <w:szCs w:val="28"/>
        </w:rPr>
        <w:t>1.1. </w:t>
      </w:r>
      <w:r w:rsidRPr="00DC4039">
        <w:rPr>
          <w:rFonts w:ascii="Times New Roman" w:hAnsi="Times New Roman" w:cs="Times New Roman"/>
          <w:b/>
          <w:sz w:val="26"/>
          <w:szCs w:val="26"/>
        </w:rPr>
        <w:t>Область применения рабочей программы</w:t>
      </w:r>
    </w:p>
    <w:p w:rsidR="009E6EA4" w:rsidRPr="003A1896" w:rsidRDefault="009E6EA4" w:rsidP="009E6EA4">
      <w:pPr>
        <w:spacing w:after="0" w:line="240" w:lineRule="auto"/>
        <w:ind w:firstLine="567"/>
        <w:jc w:val="both"/>
        <w:rPr>
          <w:rFonts w:ascii="Times New Roman" w:eastAsia="Calibri" w:hAnsi="Times New Roman" w:cs="Times New Roman"/>
          <w:sz w:val="26"/>
          <w:szCs w:val="26"/>
        </w:rPr>
      </w:pPr>
      <w:r w:rsidRPr="006E0E9D">
        <w:rPr>
          <w:rFonts w:ascii="Times New Roman" w:eastAsia="Times New Roman" w:hAnsi="Times New Roman" w:cs="Times New Roman"/>
          <w:color w:val="000000"/>
          <w:sz w:val="26"/>
          <w:szCs w:val="26"/>
        </w:rPr>
        <w:t>Рабочая программа учебной дисциплины</w:t>
      </w:r>
      <w:r>
        <w:rPr>
          <w:rFonts w:ascii="Times New Roman" w:eastAsia="Times New Roman" w:hAnsi="Times New Roman" w:cs="Times New Roman"/>
          <w:color w:val="000000"/>
          <w:sz w:val="26"/>
          <w:szCs w:val="26"/>
        </w:rPr>
        <w:t xml:space="preserve"> ОУД.07 «Основы безопасности и защиты Родины»</w:t>
      </w:r>
      <w:r w:rsidRPr="006E0E9D">
        <w:rPr>
          <w:rFonts w:ascii="Times New Roman" w:eastAsia="Times New Roman" w:hAnsi="Times New Roman" w:cs="Times New Roman"/>
          <w:color w:val="000000"/>
          <w:sz w:val="26"/>
          <w:szCs w:val="26"/>
        </w:rPr>
        <w:t xml:space="preserve"> является частью основной профессиональной образовательной программы в соответствии с ФГОС СПО по </w:t>
      </w:r>
      <w:r>
        <w:rPr>
          <w:rFonts w:ascii="Times New Roman" w:eastAsia="Times New Roman" w:hAnsi="Times New Roman" w:cs="Times New Roman"/>
          <w:color w:val="000000"/>
          <w:sz w:val="26"/>
          <w:szCs w:val="26"/>
        </w:rPr>
        <w:t xml:space="preserve">специальности </w:t>
      </w:r>
      <w:r>
        <w:rPr>
          <w:rFonts w:ascii="Times New Roman" w:eastAsia="Calibri" w:hAnsi="Times New Roman" w:cs="Times New Roman"/>
          <w:sz w:val="26"/>
          <w:szCs w:val="26"/>
        </w:rPr>
        <w:t>15.02.16 Технология машиностроения</w:t>
      </w:r>
      <w:r w:rsidRPr="003A1896">
        <w:rPr>
          <w:rFonts w:ascii="Times New Roman" w:eastAsia="Calibri" w:hAnsi="Times New Roman" w:cs="Times New Roman"/>
          <w:sz w:val="26"/>
          <w:szCs w:val="26"/>
        </w:rPr>
        <w:t>,  входит в укрупненную группу 15.00.00 Машиностроение.</w:t>
      </w:r>
    </w:p>
    <w:p w:rsidR="009E6EA4" w:rsidRDefault="009E6EA4" w:rsidP="009E6EA4">
      <w:pPr>
        <w:spacing w:after="0" w:line="240" w:lineRule="auto"/>
        <w:ind w:firstLine="567"/>
        <w:jc w:val="both"/>
        <w:rPr>
          <w:rFonts w:ascii="Times New Roman" w:eastAsia="Times New Roman" w:hAnsi="Times New Roman" w:cs="Times New Roman"/>
          <w:sz w:val="26"/>
          <w:szCs w:val="26"/>
        </w:rPr>
      </w:pPr>
      <w:r w:rsidRPr="006E0E9D">
        <w:rPr>
          <w:rFonts w:ascii="Times New Roman" w:eastAsia="Times New Roman" w:hAnsi="Times New Roman" w:cs="Times New Roman"/>
          <w:sz w:val="26"/>
          <w:szCs w:val="26"/>
        </w:rPr>
        <w:t xml:space="preserve">Рабочая программа учебной дисциплины </w:t>
      </w:r>
      <w:r>
        <w:rPr>
          <w:rFonts w:ascii="Times New Roman" w:eastAsia="Times New Roman" w:hAnsi="Times New Roman" w:cs="Times New Roman"/>
          <w:color w:val="000000"/>
          <w:sz w:val="26"/>
          <w:szCs w:val="26"/>
        </w:rPr>
        <w:t>ОУД.07</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Основы безопасности и защиты Родины</w:t>
      </w:r>
      <w:proofErr w:type="gramStart"/>
      <w:r>
        <w:rPr>
          <w:rFonts w:ascii="Times New Roman" w:eastAsia="Times New Roman" w:hAnsi="Times New Roman" w:cs="Times New Roman"/>
          <w:color w:val="000000"/>
          <w:sz w:val="26"/>
          <w:szCs w:val="26"/>
        </w:rPr>
        <w:t>»</w:t>
      </w:r>
      <w:r w:rsidRPr="006E0E9D">
        <w:rPr>
          <w:rFonts w:ascii="Times New Roman" w:eastAsia="Times New Roman" w:hAnsi="Times New Roman" w:cs="Times New Roman"/>
          <w:sz w:val="26"/>
          <w:szCs w:val="26"/>
        </w:rPr>
        <w:t>м</w:t>
      </w:r>
      <w:proofErr w:type="gramEnd"/>
      <w:r w:rsidRPr="006E0E9D">
        <w:rPr>
          <w:rFonts w:ascii="Times New Roman" w:eastAsia="Times New Roman" w:hAnsi="Times New Roman" w:cs="Times New Roman"/>
          <w:sz w:val="26"/>
          <w:szCs w:val="26"/>
        </w:rPr>
        <w:t>ожет быть использована в условиях дистанционного обучения и с применением электронных образовательных технологий.</w:t>
      </w:r>
    </w:p>
    <w:p w:rsidR="009E6EA4" w:rsidRDefault="009E6EA4" w:rsidP="009E6EA4">
      <w:pPr>
        <w:spacing w:after="0" w:line="240" w:lineRule="auto"/>
        <w:ind w:firstLine="624"/>
        <w:jc w:val="both"/>
        <w:rPr>
          <w:rFonts w:ascii="Times New Roman" w:eastAsia="Times New Roman" w:hAnsi="Times New Roman" w:cs="Times New Roman"/>
          <w:sz w:val="26"/>
          <w:szCs w:val="26"/>
          <w:u w:val="single"/>
        </w:rPr>
      </w:pPr>
      <w:r w:rsidRPr="006E0E9D">
        <w:rPr>
          <w:rFonts w:ascii="Times New Roman" w:eastAsia="Times New Roman" w:hAnsi="Times New Roman" w:cs="Times New Roman"/>
          <w:sz w:val="26"/>
          <w:szCs w:val="26"/>
        </w:rPr>
        <w:t xml:space="preserve">Профиль </w:t>
      </w:r>
      <w:proofErr w:type="gramStart"/>
      <w:r w:rsidRPr="006E0E9D">
        <w:rPr>
          <w:rFonts w:ascii="Times New Roman" w:eastAsia="Times New Roman" w:hAnsi="Times New Roman" w:cs="Times New Roman"/>
          <w:sz w:val="26"/>
          <w:szCs w:val="26"/>
        </w:rPr>
        <w:t>получаемого</w:t>
      </w:r>
      <w:proofErr w:type="gramEnd"/>
      <w:r w:rsidRPr="006E0E9D">
        <w:rPr>
          <w:rFonts w:ascii="Times New Roman" w:eastAsia="Times New Roman" w:hAnsi="Times New Roman" w:cs="Times New Roman"/>
          <w:sz w:val="26"/>
          <w:szCs w:val="26"/>
        </w:rPr>
        <w:t xml:space="preserve"> профессионального </w:t>
      </w:r>
      <w:proofErr w:type="spellStart"/>
      <w:r w:rsidRPr="006E0E9D">
        <w:rPr>
          <w:rFonts w:ascii="Times New Roman" w:eastAsia="Times New Roman" w:hAnsi="Times New Roman" w:cs="Times New Roman"/>
          <w:sz w:val="26"/>
          <w:szCs w:val="26"/>
        </w:rPr>
        <w:t>образования</w:t>
      </w:r>
      <w:r w:rsidRPr="00DC4039">
        <w:rPr>
          <w:rFonts w:ascii="Times New Roman" w:eastAsia="Times New Roman" w:hAnsi="Times New Roman" w:cs="Times New Roman"/>
          <w:sz w:val="26"/>
          <w:szCs w:val="26"/>
          <w:u w:val="single"/>
        </w:rPr>
        <w:t>технологический</w:t>
      </w:r>
      <w:proofErr w:type="spellEnd"/>
      <w:r w:rsidRPr="00DC4039">
        <w:rPr>
          <w:rFonts w:ascii="Times New Roman" w:eastAsia="Times New Roman" w:hAnsi="Times New Roman" w:cs="Times New Roman"/>
          <w:sz w:val="26"/>
          <w:szCs w:val="26"/>
          <w:u w:val="single"/>
        </w:rPr>
        <w:t>.</w:t>
      </w:r>
    </w:p>
    <w:p w:rsidR="009E6EA4" w:rsidRDefault="009E6EA4" w:rsidP="009E6EA4">
      <w:pPr>
        <w:spacing w:after="0" w:line="240" w:lineRule="auto"/>
        <w:ind w:firstLine="624"/>
        <w:jc w:val="both"/>
        <w:rPr>
          <w:rFonts w:ascii="Times New Roman" w:eastAsia="Times New Roman" w:hAnsi="Times New Roman" w:cs="Times New Roman"/>
          <w:sz w:val="26"/>
          <w:szCs w:val="26"/>
          <w:u w:val="single"/>
        </w:rPr>
      </w:pPr>
    </w:p>
    <w:p w:rsidR="009E6EA4"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
          <w:sz w:val="26"/>
          <w:szCs w:val="26"/>
        </w:rPr>
      </w:pPr>
      <w:r w:rsidRPr="006E0E9D">
        <w:rPr>
          <w:rFonts w:ascii="Times New Roman" w:eastAsia="Calibri" w:hAnsi="Times New Roman" w:cs="Times New Roman"/>
          <w:b/>
          <w:sz w:val="26"/>
          <w:szCs w:val="26"/>
        </w:rPr>
        <w:t>1.2. Место учебной дисциплины в структуре основной профессиона</w:t>
      </w:r>
      <w:r>
        <w:rPr>
          <w:rFonts w:ascii="Times New Roman" w:eastAsia="Calibri" w:hAnsi="Times New Roman" w:cs="Times New Roman"/>
          <w:b/>
          <w:sz w:val="26"/>
          <w:szCs w:val="26"/>
        </w:rPr>
        <w:t>льной образовательной программы</w:t>
      </w:r>
    </w:p>
    <w:p w:rsidR="009E6EA4"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Cs/>
          <w:sz w:val="26"/>
          <w:szCs w:val="26"/>
        </w:rPr>
      </w:pPr>
      <w:r>
        <w:rPr>
          <w:rFonts w:ascii="Times New Roman" w:eastAsia="Calibri" w:hAnsi="Times New Roman" w:cs="Times New Roman"/>
          <w:sz w:val="26"/>
          <w:szCs w:val="26"/>
        </w:rPr>
        <w:t>Р</w:t>
      </w:r>
      <w:r w:rsidRPr="006E0E9D">
        <w:rPr>
          <w:rFonts w:ascii="Times New Roman" w:eastAsia="Calibri" w:hAnsi="Times New Roman" w:cs="Times New Roman"/>
          <w:sz w:val="26"/>
          <w:szCs w:val="26"/>
        </w:rPr>
        <w:t xml:space="preserve">абочая программа общеобразовательной учебной дисциплины </w:t>
      </w:r>
      <w:r>
        <w:rPr>
          <w:rFonts w:ascii="Times New Roman" w:eastAsia="Times New Roman" w:hAnsi="Times New Roman" w:cs="Times New Roman"/>
          <w:color w:val="000000"/>
          <w:sz w:val="26"/>
          <w:szCs w:val="26"/>
        </w:rPr>
        <w:t>ОУД.07</w:t>
      </w:r>
      <w:r w:rsidRPr="006E0E9D">
        <w:rPr>
          <w:rFonts w:ascii="Times New Roman" w:eastAsia="Calibri" w:hAnsi="Times New Roman" w:cs="Times New Roman"/>
          <w:sz w:val="26"/>
          <w:szCs w:val="26"/>
        </w:rPr>
        <w:t xml:space="preserve"> «</w:t>
      </w:r>
      <w:r>
        <w:rPr>
          <w:rFonts w:ascii="Times New Roman" w:eastAsia="Times New Roman" w:hAnsi="Times New Roman" w:cs="Times New Roman"/>
          <w:color w:val="000000"/>
          <w:sz w:val="26"/>
          <w:szCs w:val="26"/>
        </w:rPr>
        <w:t>Основы безопасности и защиты Родины</w:t>
      </w:r>
      <w:r w:rsidRPr="006E0E9D">
        <w:rPr>
          <w:rFonts w:ascii="Times New Roman" w:eastAsia="Calibri" w:hAnsi="Times New Roman" w:cs="Times New Roman"/>
          <w:sz w:val="26"/>
          <w:szCs w:val="26"/>
        </w:rPr>
        <w:t>» является частью основной профессиональной образовательной программы ПП</w:t>
      </w:r>
      <w:r>
        <w:rPr>
          <w:rFonts w:ascii="Times New Roman" w:eastAsia="Calibri" w:hAnsi="Times New Roman" w:cs="Times New Roman"/>
          <w:sz w:val="26"/>
          <w:szCs w:val="26"/>
        </w:rPr>
        <w:t>ССЗ</w:t>
      </w:r>
      <w:r w:rsidRPr="006E0E9D">
        <w:rPr>
          <w:rFonts w:ascii="Times New Roman" w:eastAsia="Calibri" w:hAnsi="Times New Roman" w:cs="Times New Roman"/>
          <w:sz w:val="26"/>
          <w:szCs w:val="26"/>
        </w:rPr>
        <w:t xml:space="preserve"> для  среднего профессионального образования и входит </w:t>
      </w:r>
      <w:r w:rsidRPr="006E0E9D">
        <w:rPr>
          <w:rFonts w:ascii="Times New Roman" w:eastAsia="Calibri" w:hAnsi="Times New Roman" w:cs="Times New Roman"/>
          <w:bCs/>
          <w:sz w:val="26"/>
          <w:szCs w:val="26"/>
        </w:rPr>
        <w:t>в состав общих общеобразовательных учебных дисциплин, формируемых из обязательных предметных областей ФГОС среднего общего образования, для специальностей СПО соответствующего профиля профессионального образования.</w:t>
      </w:r>
    </w:p>
    <w:p w:rsidR="009E6EA4"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Calibri" w:hAnsi="Times New Roman" w:cs="Times New Roman"/>
          <w:bCs/>
          <w:sz w:val="26"/>
          <w:szCs w:val="26"/>
        </w:rPr>
      </w:pPr>
    </w:p>
    <w:p w:rsidR="009E6EA4" w:rsidRPr="006E0E9D"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rPr>
      </w:pPr>
      <w:r w:rsidRPr="006E0E9D">
        <w:rPr>
          <w:rFonts w:ascii="Times New Roman" w:eastAsia="Times New Roman" w:hAnsi="Times New Roman" w:cs="Times New Roman"/>
          <w:b/>
          <w:sz w:val="26"/>
          <w:szCs w:val="26"/>
        </w:rPr>
        <w:t>1.3. Цели и задачи учебной дисциплины – требования к результатам освоения учебной дисциплины:</w:t>
      </w:r>
    </w:p>
    <w:p w:rsidR="009E6EA4"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rPr>
      </w:pPr>
      <w:r w:rsidRPr="006E0E9D">
        <w:rPr>
          <w:rFonts w:ascii="Times New Roman" w:eastAsia="Times New Roman" w:hAnsi="Times New Roman" w:cs="Times New Roman"/>
          <w:sz w:val="26"/>
          <w:szCs w:val="26"/>
        </w:rPr>
        <w:t xml:space="preserve">Содержание программы </w:t>
      </w:r>
      <w:r>
        <w:rPr>
          <w:rFonts w:ascii="Times New Roman" w:eastAsia="Times New Roman" w:hAnsi="Times New Roman" w:cs="Times New Roman"/>
          <w:color w:val="000000"/>
          <w:sz w:val="26"/>
          <w:szCs w:val="26"/>
        </w:rPr>
        <w:t>ОУД.07</w:t>
      </w:r>
      <w:r w:rsidRPr="006E0E9D">
        <w:rPr>
          <w:rFonts w:ascii="Times New Roman" w:eastAsia="Calibri" w:hAnsi="Times New Roman" w:cs="Times New Roman"/>
          <w:sz w:val="26"/>
          <w:szCs w:val="26"/>
        </w:rPr>
        <w:t xml:space="preserve"> «</w:t>
      </w:r>
      <w:r>
        <w:rPr>
          <w:rFonts w:ascii="Times New Roman" w:eastAsia="Times New Roman" w:hAnsi="Times New Roman" w:cs="Times New Roman"/>
          <w:color w:val="000000"/>
          <w:sz w:val="26"/>
          <w:szCs w:val="26"/>
        </w:rPr>
        <w:t>Основы безопасности и защиты Родины</w:t>
      </w:r>
      <w:r w:rsidRPr="006E0E9D">
        <w:rPr>
          <w:rFonts w:ascii="Times New Roman" w:eastAsia="Calibri" w:hAnsi="Times New Roman" w:cs="Times New Roman"/>
          <w:sz w:val="26"/>
          <w:szCs w:val="26"/>
        </w:rPr>
        <w:t>»</w:t>
      </w:r>
      <w:r w:rsidRPr="006E0E9D">
        <w:rPr>
          <w:rFonts w:ascii="Times New Roman" w:eastAsia="Times New Roman" w:hAnsi="Times New Roman" w:cs="Times New Roman"/>
          <w:sz w:val="26"/>
          <w:szCs w:val="26"/>
        </w:rPr>
        <w:t xml:space="preserve"> направлено на достижение следующих целей:</w:t>
      </w:r>
    </w:p>
    <w:p w:rsidR="009E6EA4" w:rsidRDefault="009E6EA4" w:rsidP="009E6E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6"/>
          <w:szCs w:val="26"/>
        </w:rPr>
      </w:pPr>
      <w:r w:rsidRPr="0061173F">
        <w:rPr>
          <w:rFonts w:ascii="Times New Roman" w:eastAsia="Times New Roman" w:hAnsi="Times New Roman" w:cs="Times New Roman"/>
          <w:color w:val="000000"/>
          <w:sz w:val="26"/>
          <w:szCs w:val="26"/>
        </w:rPr>
        <w:t>Формирование компетенций в части овладения содержанием общеобразовательной дисциплины «Основы безопасности и защиты Родины»,</w:t>
      </w:r>
    </w:p>
    <w:p w:rsidR="009E6EA4" w:rsidRDefault="009E6EA4" w:rsidP="009E6E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6"/>
          <w:szCs w:val="26"/>
        </w:rPr>
      </w:pPr>
      <w:r w:rsidRPr="0061173F">
        <w:rPr>
          <w:rFonts w:ascii="Times New Roman" w:eastAsia="Times New Roman" w:hAnsi="Times New Roman" w:cs="Times New Roman"/>
          <w:color w:val="000000"/>
          <w:sz w:val="26"/>
          <w:szCs w:val="26"/>
        </w:rPr>
        <w:t>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9E6EA4"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color w:val="000000"/>
          <w:sz w:val="26"/>
          <w:szCs w:val="26"/>
          <w:shd w:val="clear" w:color="auto" w:fill="FFFFFF"/>
        </w:rPr>
      </w:pPr>
      <w:r w:rsidRPr="006E0E9D">
        <w:rPr>
          <w:rFonts w:ascii="Times New Roman" w:eastAsia="Times New Roman" w:hAnsi="Times New Roman" w:cs="Times New Roman"/>
          <w:sz w:val="26"/>
          <w:szCs w:val="26"/>
          <w:shd w:val="clear" w:color="auto" w:fill="FFFFFF"/>
        </w:rPr>
        <w:t>Освоение содержания учебной дисциплины «</w:t>
      </w:r>
      <w:r>
        <w:rPr>
          <w:rFonts w:ascii="Times New Roman" w:eastAsia="Times New Roman" w:hAnsi="Times New Roman" w:cs="Times New Roman"/>
          <w:color w:val="000000"/>
          <w:sz w:val="26"/>
          <w:szCs w:val="26"/>
        </w:rPr>
        <w:t>Основы безопасности и защиты Родины</w:t>
      </w:r>
      <w:r w:rsidRPr="006E0E9D">
        <w:rPr>
          <w:rFonts w:ascii="Times New Roman" w:eastAsia="Times New Roman" w:hAnsi="Times New Roman" w:cs="Times New Roman"/>
          <w:sz w:val="26"/>
          <w:szCs w:val="26"/>
          <w:shd w:val="clear" w:color="auto" w:fill="FFFFFF"/>
        </w:rPr>
        <w:t>»</w:t>
      </w:r>
      <w:r w:rsidRPr="006E0E9D">
        <w:rPr>
          <w:rFonts w:ascii="Times New Roman" w:eastAsia="Times New Roman" w:hAnsi="Times New Roman" w:cs="Times New Roman"/>
          <w:color w:val="000000"/>
          <w:sz w:val="26"/>
          <w:szCs w:val="26"/>
          <w:shd w:val="clear" w:color="auto" w:fill="FFFFFF"/>
        </w:rPr>
        <w:t xml:space="preserve"> обеспечивает достижение студентами следующих результатов:</w:t>
      </w:r>
    </w:p>
    <w:p w:rsidR="009E6EA4"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color w:val="000000"/>
          <w:sz w:val="26"/>
          <w:szCs w:val="26"/>
          <w:shd w:val="clear" w:color="auto" w:fill="FFFFFF"/>
        </w:rPr>
      </w:pPr>
      <w:r w:rsidRPr="0061173F">
        <w:rPr>
          <w:rFonts w:ascii="Times New Roman" w:eastAsia="Times New Roman" w:hAnsi="Times New Roman" w:cs="Times New Roman"/>
          <w:b/>
          <w:color w:val="000000"/>
          <w:sz w:val="26"/>
          <w:szCs w:val="26"/>
          <w:shd w:val="clear" w:color="auto" w:fill="FFFFFF"/>
        </w:rPr>
        <w:t>Личностных:</w:t>
      </w:r>
    </w:p>
    <w:p w:rsidR="009E6EA4" w:rsidRPr="00FF70BB" w:rsidRDefault="009E6EA4" w:rsidP="009E6EA4">
      <w:pPr>
        <w:spacing w:after="0" w:line="240" w:lineRule="auto"/>
        <w:ind w:firstLine="567"/>
        <w:jc w:val="both"/>
        <w:rPr>
          <w:rFonts w:ascii="Times New Roman" w:eastAsia="Calibri" w:hAnsi="Times New Roman" w:cs="Times New Roman"/>
          <w:b/>
          <w:sz w:val="26"/>
          <w:szCs w:val="26"/>
        </w:rPr>
      </w:pPr>
      <w:r w:rsidRPr="00FF70BB">
        <w:rPr>
          <w:rFonts w:ascii="Times New Roman" w:eastAsia="Calibri" w:hAnsi="Times New Roman" w:cs="Times New Roman"/>
          <w:b/>
          <w:sz w:val="26"/>
          <w:szCs w:val="26"/>
        </w:rPr>
        <w:t>Л</w:t>
      </w:r>
      <w:proofErr w:type="gramStart"/>
      <w:r w:rsidRPr="00FF70BB">
        <w:rPr>
          <w:rFonts w:ascii="Times New Roman" w:eastAsia="Calibri" w:hAnsi="Times New Roman" w:cs="Times New Roman"/>
          <w:b/>
          <w:sz w:val="26"/>
          <w:szCs w:val="26"/>
        </w:rPr>
        <w:t>1</w:t>
      </w:r>
      <w:proofErr w:type="gramEnd"/>
      <w:r w:rsidRPr="00FF70BB">
        <w:rPr>
          <w:rFonts w:ascii="Times New Roman" w:eastAsia="Calibri" w:hAnsi="Times New Roman" w:cs="Times New Roman"/>
          <w:b/>
          <w:sz w:val="26"/>
          <w:szCs w:val="26"/>
        </w:rPr>
        <w:t xml:space="preserve"> - </w:t>
      </w:r>
      <w:proofErr w:type="spellStart"/>
      <w:r w:rsidRPr="00FF70BB">
        <w:rPr>
          <w:rFonts w:ascii="Times New Roman" w:eastAsia="Calibri" w:hAnsi="Times New Roman" w:cs="Times New Roman"/>
          <w:sz w:val="26"/>
          <w:szCs w:val="26"/>
        </w:rPr>
        <w:t>сформированность</w:t>
      </w:r>
      <w:proofErr w:type="spellEnd"/>
      <w:r w:rsidRPr="00FF70BB">
        <w:rPr>
          <w:rFonts w:ascii="Times New Roman" w:eastAsia="Calibri" w:hAnsi="Times New Roman" w:cs="Times New Roman"/>
          <w:sz w:val="26"/>
          <w:szCs w:val="26"/>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9E6EA4" w:rsidRPr="00FF70BB" w:rsidRDefault="009E6EA4" w:rsidP="009E6EA4">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w:t>
      </w:r>
      <w:proofErr w:type="gramStart"/>
      <w:r w:rsidRPr="00FF70BB">
        <w:rPr>
          <w:rFonts w:ascii="Times New Roman" w:eastAsia="Calibri" w:hAnsi="Times New Roman" w:cs="Times New Roman"/>
          <w:b/>
          <w:sz w:val="26"/>
          <w:szCs w:val="26"/>
        </w:rPr>
        <w:t>2</w:t>
      </w:r>
      <w:proofErr w:type="gramEnd"/>
      <w:r w:rsidRPr="00FF70BB">
        <w:rPr>
          <w:rFonts w:ascii="Times New Roman" w:eastAsia="Calibri" w:hAnsi="Times New Roman" w:cs="Times New Roman"/>
          <w:b/>
          <w:sz w:val="26"/>
          <w:szCs w:val="26"/>
        </w:rPr>
        <w:t xml:space="preserve"> -</w:t>
      </w:r>
      <w:r w:rsidRPr="00FF70BB">
        <w:rPr>
          <w:rFonts w:ascii="Times New Roman" w:eastAsia="Calibri" w:hAnsi="Times New Roman" w:cs="Times New Roman"/>
          <w:sz w:val="26"/>
          <w:szCs w:val="26"/>
        </w:rPr>
        <w:t xml:space="preserve"> </w:t>
      </w:r>
      <w:proofErr w:type="spellStart"/>
      <w:r w:rsidRPr="00FF70BB">
        <w:rPr>
          <w:rFonts w:ascii="Times New Roman" w:eastAsia="Calibri" w:hAnsi="Times New Roman" w:cs="Times New Roman"/>
          <w:sz w:val="26"/>
          <w:szCs w:val="26"/>
        </w:rPr>
        <w:t>сформированность</w:t>
      </w:r>
      <w:proofErr w:type="spellEnd"/>
      <w:r w:rsidRPr="00FF70BB">
        <w:rPr>
          <w:rFonts w:ascii="Times New Roman" w:eastAsia="Calibri"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9E6EA4" w:rsidRPr="00FF70BB" w:rsidRDefault="009E6EA4" w:rsidP="009E6EA4">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Л3 -</w:t>
      </w:r>
      <w:r w:rsidRPr="00FF70BB">
        <w:rPr>
          <w:rFonts w:ascii="Times New Roman" w:eastAsia="Calibri" w:hAnsi="Times New Roman" w:cs="Times New Roman"/>
          <w:sz w:val="26"/>
          <w:szCs w:val="26"/>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9E6EA4" w:rsidRPr="00FF70BB" w:rsidRDefault="009E6EA4" w:rsidP="009E6EA4">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w:t>
      </w:r>
      <w:proofErr w:type="gramStart"/>
      <w:r w:rsidRPr="00FF70BB">
        <w:rPr>
          <w:rFonts w:ascii="Times New Roman" w:eastAsia="Calibri" w:hAnsi="Times New Roman" w:cs="Times New Roman"/>
          <w:b/>
          <w:sz w:val="26"/>
          <w:szCs w:val="26"/>
        </w:rPr>
        <w:t>4</w:t>
      </w:r>
      <w:proofErr w:type="gramEnd"/>
      <w:r w:rsidRPr="00FF70BB">
        <w:rPr>
          <w:rFonts w:ascii="Times New Roman" w:eastAsia="Calibri" w:hAnsi="Times New Roman" w:cs="Times New Roman"/>
          <w:b/>
          <w:sz w:val="26"/>
          <w:szCs w:val="26"/>
        </w:rPr>
        <w:t xml:space="preserve"> -</w:t>
      </w:r>
      <w:r w:rsidRPr="00FF70BB">
        <w:rPr>
          <w:rFonts w:ascii="Times New Roman" w:eastAsia="Calibri" w:hAnsi="Times New Roman" w:cs="Times New Roman"/>
          <w:sz w:val="26"/>
          <w:szCs w:val="26"/>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E6EA4" w:rsidRPr="00FF70BB" w:rsidRDefault="009E6EA4" w:rsidP="009E6EA4">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Л5 -</w:t>
      </w:r>
      <w:r w:rsidRPr="00FF70BB">
        <w:rPr>
          <w:rFonts w:ascii="Times New Roman" w:eastAsia="Calibri" w:hAnsi="Times New Roman" w:cs="Times New Roman"/>
          <w:sz w:val="26"/>
          <w:szCs w:val="26"/>
        </w:rPr>
        <w:t xml:space="preserve"> эстетическое отношение к миру;</w:t>
      </w:r>
    </w:p>
    <w:p w:rsidR="009E6EA4" w:rsidRPr="00FF70BB" w:rsidRDefault="009E6EA4" w:rsidP="009E6EA4">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lastRenderedPageBreak/>
        <w:t>Л</w:t>
      </w:r>
      <w:proofErr w:type="gramStart"/>
      <w:r w:rsidRPr="00FF70BB">
        <w:rPr>
          <w:rFonts w:ascii="Times New Roman" w:eastAsia="Calibri" w:hAnsi="Times New Roman" w:cs="Times New Roman"/>
          <w:b/>
          <w:sz w:val="26"/>
          <w:szCs w:val="26"/>
        </w:rPr>
        <w:t>6</w:t>
      </w:r>
      <w:proofErr w:type="gramEnd"/>
      <w:r w:rsidRPr="00FF70BB">
        <w:rPr>
          <w:rFonts w:ascii="Times New Roman" w:eastAsia="Calibri" w:hAnsi="Times New Roman" w:cs="Times New Roman"/>
          <w:b/>
          <w:sz w:val="26"/>
          <w:szCs w:val="26"/>
        </w:rPr>
        <w:t xml:space="preserve"> - </w:t>
      </w:r>
      <w:r w:rsidRPr="00FF70BB">
        <w:rPr>
          <w:rFonts w:ascii="Times New Roman" w:eastAsia="Calibri"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9E6EA4" w:rsidRPr="00FF70BB" w:rsidRDefault="009E6EA4" w:rsidP="009E6EA4">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Л</w:t>
      </w:r>
      <w:proofErr w:type="gramStart"/>
      <w:r w:rsidRPr="00FF70BB">
        <w:rPr>
          <w:rFonts w:ascii="Times New Roman" w:eastAsia="Calibri" w:hAnsi="Times New Roman" w:cs="Times New Roman"/>
          <w:b/>
          <w:sz w:val="26"/>
          <w:szCs w:val="26"/>
        </w:rPr>
        <w:t>7</w:t>
      </w:r>
      <w:proofErr w:type="gramEnd"/>
      <w:r w:rsidRPr="00FF70BB">
        <w:rPr>
          <w:rFonts w:ascii="Times New Roman" w:eastAsia="Calibri" w:hAnsi="Times New Roman" w:cs="Times New Roman"/>
          <w:b/>
          <w:sz w:val="26"/>
          <w:szCs w:val="26"/>
        </w:rPr>
        <w:t xml:space="preserve"> -</w:t>
      </w:r>
      <w:r w:rsidRPr="00FF70BB">
        <w:rPr>
          <w:rFonts w:ascii="Times New Roman" w:eastAsia="Calibri"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9E6EA4" w:rsidRPr="00FF70BB" w:rsidRDefault="009E6EA4" w:rsidP="009E6EA4">
      <w:pPr>
        <w:spacing w:after="0" w:line="240" w:lineRule="auto"/>
        <w:ind w:firstLine="567"/>
        <w:jc w:val="both"/>
        <w:rPr>
          <w:rFonts w:ascii="Times New Roman" w:eastAsia="Calibri" w:hAnsi="Times New Roman" w:cs="Times New Roman"/>
          <w:b/>
          <w:sz w:val="26"/>
          <w:szCs w:val="26"/>
        </w:rPr>
      </w:pPr>
      <w:proofErr w:type="spellStart"/>
      <w:r>
        <w:rPr>
          <w:rFonts w:ascii="Times New Roman" w:eastAsia="Calibri" w:hAnsi="Times New Roman" w:cs="Times New Roman"/>
          <w:b/>
          <w:sz w:val="26"/>
          <w:szCs w:val="26"/>
        </w:rPr>
        <w:t>М</w:t>
      </w:r>
      <w:r w:rsidRPr="00FF70BB">
        <w:rPr>
          <w:rFonts w:ascii="Times New Roman" w:eastAsia="Calibri" w:hAnsi="Times New Roman" w:cs="Times New Roman"/>
          <w:b/>
          <w:sz w:val="26"/>
          <w:szCs w:val="26"/>
        </w:rPr>
        <w:t>етапредметных</w:t>
      </w:r>
      <w:proofErr w:type="spellEnd"/>
      <w:r w:rsidRPr="00FF70BB">
        <w:rPr>
          <w:rFonts w:ascii="Times New Roman" w:eastAsia="Calibri" w:hAnsi="Times New Roman" w:cs="Times New Roman"/>
          <w:b/>
          <w:sz w:val="26"/>
          <w:szCs w:val="26"/>
        </w:rPr>
        <w:t>:</w:t>
      </w:r>
    </w:p>
    <w:p w:rsidR="009E6EA4" w:rsidRPr="00FF70BB" w:rsidRDefault="009E6EA4" w:rsidP="009E6EA4">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М</w:t>
      </w:r>
      <w:proofErr w:type="gramStart"/>
      <w:r w:rsidRPr="00FF70BB">
        <w:rPr>
          <w:rFonts w:ascii="Times New Roman" w:eastAsia="Calibri" w:hAnsi="Times New Roman" w:cs="Times New Roman"/>
          <w:b/>
          <w:sz w:val="26"/>
          <w:szCs w:val="26"/>
        </w:rPr>
        <w:t>1</w:t>
      </w:r>
      <w:proofErr w:type="gramEnd"/>
      <w:r w:rsidRPr="00FF70BB">
        <w:rPr>
          <w:rFonts w:ascii="Times New Roman" w:eastAsia="Calibri" w:hAnsi="Times New Roman" w:cs="Times New Roman"/>
          <w:sz w:val="26"/>
          <w:szCs w:val="26"/>
        </w:rPr>
        <w:t xml:space="preserve">- умение понимать проблему, выдвигать гипотезу, </w:t>
      </w:r>
      <w:proofErr w:type="spellStart"/>
      <w:r w:rsidRPr="00FF70BB">
        <w:rPr>
          <w:rFonts w:ascii="Times New Roman" w:eastAsia="Calibri" w:hAnsi="Times New Roman" w:cs="Times New Roman"/>
          <w:sz w:val="26"/>
          <w:szCs w:val="26"/>
        </w:rPr>
        <w:t>структуировать</w:t>
      </w:r>
      <w:proofErr w:type="spellEnd"/>
      <w:r w:rsidRPr="00FF70BB">
        <w:rPr>
          <w:rFonts w:ascii="Times New Roman" w:eastAsia="Calibri"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9E6EA4" w:rsidRPr="00FF70BB" w:rsidRDefault="009E6EA4" w:rsidP="009E6EA4">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М</w:t>
      </w:r>
      <w:proofErr w:type="gramStart"/>
      <w:r w:rsidRPr="00FF70BB">
        <w:rPr>
          <w:rFonts w:ascii="Times New Roman" w:eastAsia="Calibri" w:hAnsi="Times New Roman" w:cs="Times New Roman"/>
          <w:b/>
          <w:sz w:val="26"/>
          <w:szCs w:val="26"/>
        </w:rPr>
        <w:t>2</w:t>
      </w:r>
      <w:proofErr w:type="gramEnd"/>
      <w:r w:rsidRPr="00FF70BB">
        <w:rPr>
          <w:rFonts w:ascii="Times New Roman" w:eastAsia="Calibri" w:hAnsi="Times New Roman" w:cs="Times New Roman"/>
          <w:sz w:val="26"/>
          <w:szCs w:val="26"/>
        </w:rPr>
        <w:t>- умение самостоятельно организовывать собственную деятельность, оценивать ее, определять сферу своих интересов;</w:t>
      </w:r>
    </w:p>
    <w:p w:rsidR="009E6EA4" w:rsidRPr="00FF70BB" w:rsidRDefault="009E6EA4" w:rsidP="009E6EA4">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 xml:space="preserve">М3 </w:t>
      </w:r>
      <w:r w:rsidRPr="00FF70BB">
        <w:rPr>
          <w:rFonts w:ascii="Times New Roman" w:eastAsia="Calibri" w:hAnsi="Times New Roman" w:cs="Times New Roman"/>
          <w:sz w:val="26"/>
          <w:szCs w:val="26"/>
        </w:rPr>
        <w:t>- умение работать с разными источниками информации, находить ее, анализировать, использовать в самостоятельной деятельности;</w:t>
      </w:r>
    </w:p>
    <w:p w:rsidR="009E6EA4" w:rsidRPr="00FF70BB" w:rsidRDefault="009E6EA4" w:rsidP="009E6EA4">
      <w:pPr>
        <w:spacing w:after="0" w:line="240" w:lineRule="auto"/>
        <w:ind w:firstLine="567"/>
        <w:jc w:val="both"/>
        <w:rPr>
          <w:rFonts w:ascii="Times New Roman" w:eastAsia="Calibri" w:hAnsi="Times New Roman" w:cs="Times New Roman"/>
          <w:sz w:val="26"/>
          <w:szCs w:val="26"/>
        </w:rPr>
      </w:pPr>
      <w:r w:rsidRPr="00FF70BB">
        <w:rPr>
          <w:rFonts w:ascii="Times New Roman" w:eastAsia="Calibri" w:hAnsi="Times New Roman" w:cs="Times New Roman"/>
          <w:b/>
          <w:sz w:val="26"/>
          <w:szCs w:val="26"/>
        </w:rPr>
        <w:t>М</w:t>
      </w:r>
      <w:proofErr w:type="gramStart"/>
      <w:r w:rsidRPr="00FF70BB">
        <w:rPr>
          <w:rFonts w:ascii="Times New Roman" w:eastAsia="Calibri" w:hAnsi="Times New Roman" w:cs="Times New Roman"/>
          <w:b/>
          <w:sz w:val="26"/>
          <w:szCs w:val="26"/>
        </w:rPr>
        <w:t>4</w:t>
      </w:r>
      <w:proofErr w:type="gramEnd"/>
      <w:r w:rsidRPr="00FF70BB">
        <w:rPr>
          <w:rFonts w:ascii="Times New Roman" w:eastAsia="Calibri" w:hAnsi="Times New Roman" w:cs="Times New Roman"/>
          <w:b/>
          <w:sz w:val="26"/>
          <w:szCs w:val="26"/>
        </w:rPr>
        <w:t xml:space="preserve"> </w:t>
      </w:r>
      <w:r w:rsidRPr="00FF70BB">
        <w:rPr>
          <w:rFonts w:ascii="Times New Roman" w:eastAsia="Calibri" w:hAnsi="Times New Roman" w:cs="Times New Roman"/>
          <w:sz w:val="26"/>
          <w:szCs w:val="26"/>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E6EA4" w:rsidRPr="004E07F4"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color w:val="000000"/>
          <w:sz w:val="26"/>
          <w:szCs w:val="26"/>
          <w:shd w:val="clear" w:color="auto" w:fill="FFFFFF"/>
        </w:rPr>
      </w:pPr>
      <w:r>
        <w:rPr>
          <w:rFonts w:ascii="Times New Roman" w:eastAsia="Times New Roman" w:hAnsi="Times New Roman" w:cs="Times New Roman"/>
          <w:b/>
          <w:color w:val="000000"/>
          <w:sz w:val="26"/>
          <w:szCs w:val="26"/>
          <w:shd w:val="clear" w:color="auto" w:fill="FFFFFF"/>
        </w:rPr>
        <w:t>Предметных:</w:t>
      </w:r>
    </w:p>
    <w:p w:rsidR="009E6EA4" w:rsidRPr="0001029F" w:rsidRDefault="009E6EA4" w:rsidP="009E6EA4">
      <w:pPr>
        <w:widowControl w:val="0"/>
        <w:spacing w:after="0" w:line="240"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П</w:t>
      </w:r>
      <w:r w:rsidRPr="0001029F">
        <w:rPr>
          <w:rFonts w:ascii="Times New Roman" w:eastAsia="Times New Roman" w:hAnsi="Times New Roman" w:cs="Times New Roman"/>
          <w:b/>
          <w:color w:val="000000"/>
          <w:sz w:val="26"/>
          <w:szCs w:val="26"/>
        </w:rPr>
        <w:t>01.</w:t>
      </w:r>
      <w:r w:rsidRPr="0001029F">
        <w:rPr>
          <w:rFonts w:ascii="Times New Roman" w:eastAsia="Times New Roman" w:hAnsi="Times New Roman" w:cs="Times New Roman"/>
          <w:color w:val="000000"/>
          <w:sz w:val="26"/>
          <w:szCs w:val="26"/>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w:t>
      </w:r>
      <w:proofErr w:type="spellStart"/>
      <w:r w:rsidRPr="0001029F">
        <w:rPr>
          <w:rFonts w:ascii="Times New Roman" w:eastAsia="Times New Roman" w:hAnsi="Times New Roman" w:cs="Times New Roman"/>
          <w:color w:val="000000"/>
          <w:sz w:val="26"/>
          <w:szCs w:val="26"/>
        </w:rPr>
        <w:t>сформированность</w:t>
      </w:r>
      <w:proofErr w:type="spellEnd"/>
      <w:r w:rsidRPr="0001029F">
        <w:rPr>
          <w:rFonts w:ascii="Times New Roman" w:eastAsia="Times New Roman" w:hAnsi="Times New Roman" w:cs="Times New Roman"/>
          <w:color w:val="000000"/>
          <w:sz w:val="26"/>
          <w:szCs w:val="26"/>
        </w:rPr>
        <w:t xml:space="preserve">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9E6EA4" w:rsidRPr="004B483E" w:rsidRDefault="009E6EA4" w:rsidP="009E6EA4">
      <w:pPr>
        <w:widowControl w:val="0"/>
        <w:spacing w:after="0" w:line="240"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П</w:t>
      </w:r>
      <w:r w:rsidRPr="0001029F">
        <w:rPr>
          <w:rFonts w:ascii="Times New Roman" w:eastAsia="Times New Roman" w:hAnsi="Times New Roman" w:cs="Times New Roman"/>
          <w:b/>
          <w:color w:val="000000"/>
          <w:sz w:val="26"/>
          <w:szCs w:val="26"/>
        </w:rPr>
        <w:t>02.</w:t>
      </w:r>
      <w:r w:rsidRPr="0001029F">
        <w:rPr>
          <w:rFonts w:ascii="Times New Roman" w:eastAsia="Times New Roman" w:hAnsi="Times New Roman" w:cs="Times New Roman"/>
          <w:color w:val="000000"/>
          <w:sz w:val="26"/>
          <w:szCs w:val="26"/>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9E6EA4" w:rsidRPr="0001029F" w:rsidRDefault="009E6EA4" w:rsidP="009E6EA4">
      <w:pPr>
        <w:widowControl w:val="0"/>
        <w:spacing w:after="0" w:line="240"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П</w:t>
      </w:r>
      <w:r w:rsidRPr="0001029F">
        <w:rPr>
          <w:rFonts w:ascii="Times New Roman" w:eastAsia="Times New Roman" w:hAnsi="Times New Roman" w:cs="Times New Roman"/>
          <w:b/>
          <w:color w:val="000000"/>
          <w:sz w:val="26"/>
          <w:szCs w:val="26"/>
        </w:rPr>
        <w:t>03. </w:t>
      </w:r>
      <w:proofErr w:type="spellStart"/>
      <w:r w:rsidRPr="0001029F">
        <w:rPr>
          <w:rFonts w:ascii="Times New Roman" w:eastAsia="Times New Roman" w:hAnsi="Times New Roman" w:cs="Times New Roman"/>
          <w:color w:val="000000"/>
          <w:sz w:val="26"/>
          <w:szCs w:val="26"/>
        </w:rPr>
        <w:t>Сформированность</w:t>
      </w:r>
      <w:proofErr w:type="spellEnd"/>
      <w:r w:rsidRPr="0001029F">
        <w:rPr>
          <w:rFonts w:ascii="Times New Roman" w:eastAsia="Times New Roman" w:hAnsi="Times New Roman" w:cs="Times New Roman"/>
          <w:color w:val="000000"/>
          <w:sz w:val="26"/>
          <w:szCs w:val="26"/>
        </w:rPr>
        <w:t xml:space="preserve">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9E6EA4" w:rsidRPr="004B483E" w:rsidRDefault="009E6EA4" w:rsidP="009E6EA4">
      <w:pPr>
        <w:spacing w:after="0" w:line="240" w:lineRule="auto"/>
        <w:ind w:firstLine="567"/>
        <w:jc w:val="both"/>
        <w:rPr>
          <w:rFonts w:ascii="Times New Roman" w:hAnsi="Times New Roman" w:cs="Times New Roman"/>
          <w:sz w:val="26"/>
          <w:szCs w:val="26"/>
        </w:rPr>
      </w:pPr>
      <w:r>
        <w:rPr>
          <w:rFonts w:ascii="Times New Roman" w:eastAsia="Times New Roman" w:hAnsi="Times New Roman" w:cs="Times New Roman"/>
          <w:b/>
          <w:sz w:val="26"/>
          <w:szCs w:val="26"/>
        </w:rPr>
        <w:t>П</w:t>
      </w:r>
      <w:r w:rsidRPr="004B483E">
        <w:rPr>
          <w:rFonts w:ascii="Times New Roman" w:eastAsia="Times New Roman" w:hAnsi="Times New Roman" w:cs="Times New Roman"/>
          <w:b/>
          <w:sz w:val="26"/>
          <w:szCs w:val="26"/>
        </w:rPr>
        <w:t>04.</w:t>
      </w:r>
      <w:r w:rsidRPr="004B483E">
        <w:rPr>
          <w:rFonts w:ascii="Times New Roman" w:eastAsia="Times New Roman" w:hAnsi="Times New Roman" w:cs="Times New Roman"/>
          <w:sz w:val="26"/>
          <w:szCs w:val="26"/>
        </w:rPr>
        <w:t xml:space="preserve"> </w:t>
      </w:r>
      <w:proofErr w:type="spellStart"/>
      <w:r w:rsidRPr="004B483E">
        <w:rPr>
          <w:rFonts w:ascii="Times New Roman" w:eastAsia="Times New Roman" w:hAnsi="Times New Roman" w:cs="Times New Roman"/>
          <w:sz w:val="26"/>
          <w:szCs w:val="26"/>
        </w:rPr>
        <w:t>Сформированность</w:t>
      </w:r>
      <w:proofErr w:type="spellEnd"/>
      <w:r w:rsidRPr="004B483E">
        <w:rPr>
          <w:rFonts w:ascii="Times New Roman" w:eastAsia="Times New Roman" w:hAnsi="Times New Roman" w:cs="Times New Roman"/>
          <w:sz w:val="26"/>
          <w:szCs w:val="26"/>
        </w:rPr>
        <w:t xml:space="preserve">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rsidR="009E6EA4" w:rsidRPr="0001029F" w:rsidRDefault="009E6EA4" w:rsidP="009E6EA4">
      <w:pPr>
        <w:widowControl w:val="0"/>
        <w:spacing w:after="0" w:line="240" w:lineRule="auto"/>
        <w:ind w:firstLine="567"/>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П</w:t>
      </w:r>
      <w:r w:rsidRPr="0001029F">
        <w:rPr>
          <w:rFonts w:ascii="Times New Roman" w:eastAsia="Times New Roman" w:hAnsi="Times New Roman" w:cs="Times New Roman"/>
          <w:b/>
          <w:color w:val="000000"/>
          <w:sz w:val="26"/>
          <w:szCs w:val="26"/>
        </w:rPr>
        <w:t>05. </w:t>
      </w:r>
      <w:proofErr w:type="spellStart"/>
      <w:r w:rsidRPr="0001029F">
        <w:rPr>
          <w:rFonts w:ascii="Times New Roman" w:eastAsia="Times New Roman" w:hAnsi="Times New Roman" w:cs="Times New Roman"/>
          <w:color w:val="000000"/>
          <w:sz w:val="26"/>
          <w:szCs w:val="26"/>
        </w:rPr>
        <w:t>Сформированность</w:t>
      </w:r>
      <w:proofErr w:type="spellEnd"/>
      <w:r w:rsidRPr="0001029F">
        <w:rPr>
          <w:rFonts w:ascii="Times New Roman" w:eastAsia="Times New Roman" w:hAnsi="Times New Roman" w:cs="Times New Roman"/>
          <w:color w:val="000000"/>
          <w:sz w:val="26"/>
          <w:szCs w:val="26"/>
        </w:rPr>
        <w:t xml:space="preserve"> представлений о боевых свойствах и поражающем действии оружия массового поражения, а также способах защиты от него.</w:t>
      </w:r>
    </w:p>
    <w:p w:rsidR="009E6EA4" w:rsidRPr="0001029F" w:rsidRDefault="009E6EA4" w:rsidP="009E6EA4">
      <w:pPr>
        <w:widowControl w:val="0"/>
        <w:spacing w:after="0" w:line="240" w:lineRule="auto"/>
        <w:ind w:firstLine="567"/>
        <w:jc w:val="both"/>
        <w:rPr>
          <w:rFonts w:ascii="Times New Roman" w:eastAsia="Times New Roman" w:hAnsi="Times New Roman" w:cs="Times New Roman"/>
          <w:color w:val="000000"/>
          <w:sz w:val="26"/>
          <w:szCs w:val="26"/>
        </w:rPr>
      </w:pPr>
      <w:r>
        <w:rPr>
          <w:rFonts w:ascii="Times New Roman" w:eastAsia="Calibri" w:hAnsi="Times New Roman" w:cs="Times New Roman"/>
          <w:b/>
          <w:sz w:val="26"/>
          <w:szCs w:val="26"/>
        </w:rPr>
        <w:t>П</w:t>
      </w:r>
      <w:r w:rsidRPr="004B483E">
        <w:rPr>
          <w:rFonts w:ascii="Times New Roman" w:eastAsia="Calibri" w:hAnsi="Times New Roman" w:cs="Times New Roman"/>
          <w:b/>
          <w:sz w:val="26"/>
          <w:szCs w:val="26"/>
        </w:rPr>
        <w:t xml:space="preserve">06. </w:t>
      </w:r>
      <w:proofErr w:type="spellStart"/>
      <w:r w:rsidRPr="004B483E">
        <w:rPr>
          <w:rFonts w:ascii="Times New Roman" w:eastAsia="Calibri" w:hAnsi="Times New Roman" w:cs="Times New Roman"/>
          <w:sz w:val="26"/>
          <w:szCs w:val="26"/>
        </w:rPr>
        <w:t>Сформированность</w:t>
      </w:r>
      <w:proofErr w:type="spellEnd"/>
      <w:r w:rsidRPr="004B483E">
        <w:rPr>
          <w:rFonts w:ascii="Times New Roman" w:eastAsia="Calibri" w:hAnsi="Times New Roman" w:cs="Times New Roman"/>
          <w:sz w:val="26"/>
          <w:szCs w:val="26"/>
        </w:rPr>
        <w:t xml:space="preserve">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rsidR="009E6EA4" w:rsidRPr="004B483E" w:rsidRDefault="009E6EA4" w:rsidP="009E6EA4">
      <w:pPr>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П</w:t>
      </w:r>
      <w:r w:rsidRPr="004B483E">
        <w:rPr>
          <w:rFonts w:ascii="Times New Roman" w:eastAsia="Times New Roman" w:hAnsi="Times New Roman" w:cs="Times New Roman"/>
          <w:b/>
          <w:sz w:val="26"/>
          <w:szCs w:val="26"/>
        </w:rPr>
        <w:t>07.</w:t>
      </w:r>
      <w:r w:rsidRPr="004B483E">
        <w:rPr>
          <w:rFonts w:ascii="Times New Roman" w:eastAsia="Times New Roman" w:hAnsi="Times New Roman" w:cs="Times New Roman"/>
          <w:sz w:val="26"/>
          <w:szCs w:val="26"/>
        </w:rPr>
        <w:t> </w:t>
      </w:r>
      <w:proofErr w:type="spellStart"/>
      <w:r w:rsidRPr="004B483E">
        <w:rPr>
          <w:rFonts w:ascii="Times New Roman" w:eastAsia="Times New Roman" w:hAnsi="Times New Roman" w:cs="Times New Roman"/>
          <w:sz w:val="26"/>
          <w:szCs w:val="26"/>
        </w:rPr>
        <w:t>Сформированность</w:t>
      </w:r>
      <w:proofErr w:type="spellEnd"/>
      <w:r w:rsidRPr="004B483E">
        <w:rPr>
          <w:rFonts w:ascii="Times New Roman" w:eastAsia="Times New Roman" w:hAnsi="Times New Roman" w:cs="Times New Roman"/>
          <w:sz w:val="26"/>
          <w:szCs w:val="26"/>
        </w:rPr>
        <w:t xml:space="preserve"> необходимого уровня военных знаний как фактора построения профессиональной траектории, в том числе в образовательных </w:t>
      </w:r>
      <w:r w:rsidRPr="004B483E">
        <w:rPr>
          <w:rFonts w:ascii="Times New Roman" w:eastAsia="Times New Roman" w:hAnsi="Times New Roman" w:cs="Times New Roman"/>
          <w:sz w:val="26"/>
          <w:szCs w:val="26"/>
        </w:rPr>
        <w:lastRenderedPageBreak/>
        <w:t>организациях, осуществляющих подготовку кадров в интересах обороны и безопасности государства, обеспечении законности и правопорядка.</w:t>
      </w:r>
    </w:p>
    <w:p w:rsidR="009E6EA4" w:rsidRPr="004B483E"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Cs/>
          <w:sz w:val="26"/>
          <w:szCs w:val="26"/>
        </w:rPr>
      </w:pPr>
      <w:r>
        <w:rPr>
          <w:rFonts w:ascii="Times New Roman" w:eastAsia="Times New Roman" w:hAnsi="Times New Roman" w:cs="Times New Roman"/>
          <w:b/>
          <w:sz w:val="26"/>
          <w:szCs w:val="26"/>
        </w:rPr>
        <w:t>П</w:t>
      </w:r>
      <w:r w:rsidRPr="004B483E">
        <w:rPr>
          <w:rFonts w:ascii="Times New Roman" w:eastAsia="Times New Roman" w:hAnsi="Times New Roman" w:cs="Times New Roman"/>
          <w:b/>
          <w:sz w:val="26"/>
          <w:szCs w:val="26"/>
        </w:rPr>
        <w:t>08.</w:t>
      </w:r>
      <w:r w:rsidRPr="004B483E">
        <w:rPr>
          <w:rFonts w:ascii="Times New Roman" w:eastAsia="Times New Roman" w:hAnsi="Times New Roman" w:cs="Times New Roman"/>
          <w:sz w:val="26"/>
          <w:szCs w:val="26"/>
        </w:rPr>
        <w:t xml:space="preserve"> </w:t>
      </w:r>
      <w:proofErr w:type="spellStart"/>
      <w:r w:rsidRPr="004B483E">
        <w:rPr>
          <w:rFonts w:ascii="Times New Roman" w:eastAsia="Times New Roman" w:hAnsi="Times New Roman" w:cs="Times New Roman"/>
          <w:sz w:val="26"/>
          <w:szCs w:val="26"/>
        </w:rPr>
        <w:t>Сформированность</w:t>
      </w:r>
      <w:proofErr w:type="spellEnd"/>
      <w:r w:rsidRPr="004B483E">
        <w:rPr>
          <w:rFonts w:ascii="Times New Roman" w:eastAsia="Times New Roman" w:hAnsi="Times New Roman" w:cs="Times New Roman"/>
          <w:sz w:val="26"/>
          <w:szCs w:val="26"/>
        </w:rPr>
        <w:t xml:space="preserve"> представлений о ценности безопасного поведения для личности, общества, государства</w:t>
      </w:r>
      <w:proofErr w:type="gramStart"/>
      <w:r w:rsidRPr="004B483E">
        <w:rPr>
          <w:rFonts w:ascii="Times New Roman" w:eastAsia="Times New Roman" w:hAnsi="Times New Roman" w:cs="Times New Roman"/>
          <w:sz w:val="26"/>
          <w:szCs w:val="26"/>
        </w:rPr>
        <w:t>.</w:t>
      </w:r>
      <w:proofErr w:type="gramEnd"/>
      <w:r w:rsidRPr="004B483E">
        <w:rPr>
          <w:rFonts w:ascii="Times New Roman" w:eastAsia="Times New Roman" w:hAnsi="Times New Roman" w:cs="Times New Roman"/>
          <w:sz w:val="26"/>
          <w:szCs w:val="26"/>
        </w:rPr>
        <w:t xml:space="preserve"> </w:t>
      </w:r>
      <w:proofErr w:type="gramStart"/>
      <w:r w:rsidRPr="004B483E">
        <w:rPr>
          <w:rFonts w:ascii="Times New Roman" w:eastAsia="Times New Roman" w:hAnsi="Times New Roman" w:cs="Times New Roman"/>
          <w:sz w:val="26"/>
          <w:szCs w:val="26"/>
        </w:rPr>
        <w:t>з</w:t>
      </w:r>
      <w:proofErr w:type="gramEnd"/>
      <w:r w:rsidRPr="004B483E">
        <w:rPr>
          <w:rFonts w:ascii="Times New Roman" w:eastAsia="Times New Roman" w:hAnsi="Times New Roman" w:cs="Times New Roman"/>
          <w:sz w:val="26"/>
          <w:szCs w:val="26"/>
        </w:rPr>
        <w:t>нание правил безопасного поведения и способов их применения в собственном поведении.</w:t>
      </w:r>
    </w:p>
    <w:p w:rsidR="009E6EA4" w:rsidRPr="0001029F" w:rsidRDefault="009E6EA4" w:rsidP="009E6EA4">
      <w:pPr>
        <w:widowControl w:val="0"/>
        <w:spacing w:after="0" w:line="240"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П</w:t>
      </w:r>
      <w:r w:rsidRPr="0001029F">
        <w:rPr>
          <w:rFonts w:ascii="Times New Roman" w:eastAsia="Times New Roman" w:hAnsi="Times New Roman" w:cs="Times New Roman"/>
          <w:b/>
          <w:color w:val="000000"/>
          <w:sz w:val="26"/>
          <w:szCs w:val="26"/>
        </w:rPr>
        <w:t>09. </w:t>
      </w:r>
      <w:proofErr w:type="spellStart"/>
      <w:r w:rsidRPr="0001029F">
        <w:rPr>
          <w:rFonts w:ascii="Times New Roman" w:eastAsia="Times New Roman" w:hAnsi="Times New Roman" w:cs="Times New Roman"/>
          <w:color w:val="000000"/>
          <w:sz w:val="26"/>
          <w:szCs w:val="26"/>
        </w:rPr>
        <w:t>Сформированность</w:t>
      </w:r>
      <w:proofErr w:type="spellEnd"/>
      <w:r w:rsidRPr="0001029F">
        <w:rPr>
          <w:rFonts w:ascii="Times New Roman" w:eastAsia="Times New Roman" w:hAnsi="Times New Roman" w:cs="Times New Roman"/>
          <w:color w:val="000000"/>
          <w:sz w:val="26"/>
          <w:szCs w:val="26"/>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9E6EA4" w:rsidRPr="0001029F" w:rsidRDefault="009E6EA4" w:rsidP="009E6EA4">
      <w:pPr>
        <w:widowControl w:val="0"/>
        <w:spacing w:after="0" w:line="240"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П</w:t>
      </w:r>
      <w:r w:rsidRPr="0001029F">
        <w:rPr>
          <w:rFonts w:ascii="Times New Roman" w:eastAsia="Times New Roman" w:hAnsi="Times New Roman" w:cs="Times New Roman"/>
          <w:b/>
          <w:color w:val="000000"/>
          <w:sz w:val="26"/>
          <w:szCs w:val="26"/>
        </w:rPr>
        <w:t>10. </w:t>
      </w:r>
      <w:proofErr w:type="spellStart"/>
      <w:r w:rsidRPr="0001029F">
        <w:rPr>
          <w:rFonts w:ascii="Times New Roman" w:eastAsia="Times New Roman" w:hAnsi="Times New Roman" w:cs="Times New Roman"/>
          <w:color w:val="000000"/>
          <w:sz w:val="26"/>
          <w:szCs w:val="26"/>
        </w:rPr>
        <w:t>Сформированность</w:t>
      </w:r>
      <w:proofErr w:type="spellEnd"/>
      <w:r w:rsidRPr="0001029F">
        <w:rPr>
          <w:rFonts w:ascii="Times New Roman" w:eastAsia="Times New Roman" w:hAnsi="Times New Roman" w:cs="Times New Roman"/>
          <w:color w:val="000000"/>
          <w:sz w:val="26"/>
          <w:szCs w:val="26"/>
        </w:rPr>
        <w:t xml:space="preserve">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9E6EA4" w:rsidRPr="0001029F" w:rsidRDefault="009E6EA4" w:rsidP="009E6EA4">
      <w:pPr>
        <w:widowControl w:val="0"/>
        <w:spacing w:after="0" w:line="240"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П</w:t>
      </w:r>
      <w:r w:rsidRPr="0001029F">
        <w:rPr>
          <w:rFonts w:ascii="Times New Roman" w:eastAsia="Times New Roman" w:hAnsi="Times New Roman" w:cs="Times New Roman"/>
          <w:b/>
          <w:color w:val="000000"/>
          <w:sz w:val="26"/>
          <w:szCs w:val="26"/>
        </w:rPr>
        <w:t>11.</w:t>
      </w:r>
      <w:r w:rsidRPr="0001029F">
        <w:rPr>
          <w:rFonts w:ascii="Times New Roman" w:eastAsia="Times New Roman" w:hAnsi="Times New Roman" w:cs="Times New Roman"/>
          <w:color w:val="000000"/>
          <w:sz w:val="26"/>
          <w:szCs w:val="26"/>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w:t>
      </w:r>
      <w:proofErr w:type="spellStart"/>
      <w:r w:rsidRPr="0001029F">
        <w:rPr>
          <w:rFonts w:ascii="Times New Roman" w:eastAsia="Times New Roman" w:hAnsi="Times New Roman" w:cs="Times New Roman"/>
          <w:color w:val="000000"/>
          <w:sz w:val="26"/>
          <w:szCs w:val="26"/>
        </w:rPr>
        <w:t>сформированность</w:t>
      </w:r>
      <w:proofErr w:type="spellEnd"/>
      <w:r w:rsidRPr="0001029F">
        <w:rPr>
          <w:rFonts w:ascii="Times New Roman" w:eastAsia="Times New Roman" w:hAnsi="Times New Roman" w:cs="Times New Roman"/>
          <w:color w:val="000000"/>
          <w:sz w:val="26"/>
          <w:szCs w:val="26"/>
        </w:rPr>
        <w:t xml:space="preserve"> представлений об экологической безопасности, ценности бережного отношения к природе, разумного природопользования.</w:t>
      </w:r>
    </w:p>
    <w:p w:rsidR="009E6EA4" w:rsidRPr="004B483E" w:rsidRDefault="009E6EA4" w:rsidP="009E6EA4">
      <w:pPr>
        <w:spacing w:after="0" w:line="240" w:lineRule="auto"/>
        <w:ind w:firstLine="567"/>
        <w:jc w:val="both"/>
        <w:rPr>
          <w:rFonts w:ascii="Times New Roman" w:hAnsi="Times New Roman" w:cs="Times New Roman"/>
          <w:sz w:val="26"/>
          <w:szCs w:val="26"/>
          <w:lang w:bidi="ru-RU"/>
        </w:rPr>
      </w:pPr>
      <w:r>
        <w:rPr>
          <w:rFonts w:ascii="Times New Roman" w:eastAsia="Times New Roman" w:hAnsi="Times New Roman" w:cs="Times New Roman"/>
          <w:b/>
          <w:sz w:val="26"/>
          <w:szCs w:val="26"/>
        </w:rPr>
        <w:t>П</w:t>
      </w:r>
      <w:r w:rsidRPr="004B483E">
        <w:rPr>
          <w:rFonts w:ascii="Times New Roman" w:eastAsia="Times New Roman" w:hAnsi="Times New Roman" w:cs="Times New Roman"/>
          <w:b/>
          <w:sz w:val="26"/>
          <w:szCs w:val="26"/>
        </w:rPr>
        <w:t>12.</w:t>
      </w:r>
      <w:r w:rsidRPr="004B483E">
        <w:rPr>
          <w:rFonts w:ascii="Times New Roman" w:eastAsia="Times New Roman" w:hAnsi="Times New Roman" w:cs="Times New Roman"/>
          <w:sz w:val="26"/>
          <w:szCs w:val="26"/>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w:t>
      </w:r>
      <w:proofErr w:type="gramStart"/>
      <w:r w:rsidRPr="004B483E">
        <w:rPr>
          <w:rFonts w:ascii="Times New Roman" w:eastAsia="Times New Roman" w:hAnsi="Times New Roman" w:cs="Times New Roman"/>
          <w:sz w:val="26"/>
          <w:szCs w:val="26"/>
        </w:rPr>
        <w:t>в бы</w:t>
      </w:r>
      <w:proofErr w:type="gramEnd"/>
      <w:r w:rsidRPr="004B483E">
        <w:rPr>
          <w:rFonts w:ascii="Times New Roman" w:eastAsia="Times New Roman" w:hAnsi="Times New Roman" w:cs="Times New Roman"/>
          <w:sz w:val="26"/>
          <w:szCs w:val="26"/>
        </w:rPr>
        <w:t xml:space="preserve"> ту, общественных местах, на транспорте, в природной среде; знание прав и обязанностей граждан в области пожарной безопасности.</w:t>
      </w:r>
    </w:p>
    <w:p w:rsidR="009E6EA4" w:rsidRPr="0001029F" w:rsidRDefault="009E6EA4" w:rsidP="009E6EA4">
      <w:pPr>
        <w:widowControl w:val="0"/>
        <w:spacing w:after="0" w:line="240"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П</w:t>
      </w:r>
      <w:r w:rsidRPr="0001029F">
        <w:rPr>
          <w:rFonts w:ascii="Times New Roman" w:eastAsia="Times New Roman" w:hAnsi="Times New Roman" w:cs="Times New Roman"/>
          <w:b/>
          <w:color w:val="000000"/>
          <w:sz w:val="26"/>
          <w:szCs w:val="26"/>
        </w:rPr>
        <w:t>13.</w:t>
      </w:r>
      <w:r w:rsidRPr="0001029F">
        <w:rPr>
          <w:rFonts w:ascii="Times New Roman" w:eastAsia="Times New Roman" w:hAnsi="Times New Roman" w:cs="Times New Roman"/>
          <w:color w:val="000000"/>
          <w:sz w:val="26"/>
          <w:szCs w:val="26"/>
        </w:rPr>
        <w:t xml:space="preserve"> Владение основами медицинских знаний: владение приемами оказания первой помощи при неотложных состояниях; </w:t>
      </w:r>
      <w:proofErr w:type="spellStart"/>
      <w:r w:rsidRPr="0001029F">
        <w:rPr>
          <w:rFonts w:ascii="Times New Roman" w:eastAsia="Times New Roman" w:hAnsi="Times New Roman" w:cs="Times New Roman"/>
          <w:color w:val="000000"/>
          <w:sz w:val="26"/>
          <w:szCs w:val="26"/>
        </w:rPr>
        <w:t>сформированность</w:t>
      </w:r>
      <w:proofErr w:type="spellEnd"/>
      <w:r w:rsidRPr="0001029F">
        <w:rPr>
          <w:rFonts w:ascii="Times New Roman" w:eastAsia="Times New Roman" w:hAnsi="Times New Roman" w:cs="Times New Roman"/>
          <w:color w:val="000000"/>
          <w:sz w:val="26"/>
          <w:szCs w:val="26"/>
        </w:rPr>
        <w:t xml:space="preserve"> представлений об инфекционных и неинфекционных заболеваниях, способах профилактики; </w:t>
      </w:r>
      <w:proofErr w:type="spellStart"/>
      <w:r w:rsidRPr="0001029F">
        <w:rPr>
          <w:rFonts w:ascii="Times New Roman" w:eastAsia="Times New Roman" w:hAnsi="Times New Roman" w:cs="Times New Roman"/>
          <w:color w:val="000000"/>
          <w:sz w:val="26"/>
          <w:szCs w:val="26"/>
        </w:rPr>
        <w:t>сформированность</w:t>
      </w:r>
      <w:proofErr w:type="spellEnd"/>
      <w:r w:rsidRPr="0001029F">
        <w:rPr>
          <w:rFonts w:ascii="Times New Roman" w:eastAsia="Times New Roman" w:hAnsi="Times New Roman" w:cs="Times New Roman"/>
          <w:color w:val="000000"/>
          <w:sz w:val="26"/>
          <w:szCs w:val="26"/>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w:t>
      </w:r>
      <w:proofErr w:type="spellStart"/>
      <w:proofErr w:type="gramStart"/>
      <w:r w:rsidRPr="0001029F">
        <w:rPr>
          <w:rFonts w:ascii="Times New Roman" w:eastAsia="Times New Roman" w:hAnsi="Times New Roman" w:cs="Times New Roman"/>
          <w:color w:val="000000"/>
          <w:sz w:val="26"/>
          <w:szCs w:val="26"/>
        </w:rPr>
        <w:t>биолого</w:t>
      </w:r>
      <w:proofErr w:type="spellEnd"/>
      <w:r w:rsidRPr="0001029F">
        <w:rPr>
          <w:rFonts w:ascii="Times New Roman" w:eastAsia="Times New Roman" w:hAnsi="Times New Roman" w:cs="Times New Roman"/>
          <w:color w:val="000000"/>
          <w:sz w:val="26"/>
          <w:szCs w:val="26"/>
        </w:rPr>
        <w:t>- социального</w:t>
      </w:r>
      <w:proofErr w:type="gramEnd"/>
      <w:r w:rsidRPr="0001029F">
        <w:rPr>
          <w:rFonts w:ascii="Times New Roman" w:eastAsia="Times New Roman" w:hAnsi="Times New Roman" w:cs="Times New Roman"/>
          <w:color w:val="000000"/>
          <w:sz w:val="26"/>
          <w:szCs w:val="26"/>
        </w:rPr>
        <w:t xml:space="preserve"> и военного характера; умение применять табельные и подручные средства </w:t>
      </w:r>
      <w:proofErr w:type="gramStart"/>
      <w:r w:rsidRPr="0001029F">
        <w:rPr>
          <w:rFonts w:ascii="Times New Roman" w:eastAsia="Times New Roman" w:hAnsi="Times New Roman" w:cs="Times New Roman"/>
          <w:color w:val="000000"/>
          <w:sz w:val="26"/>
          <w:szCs w:val="26"/>
        </w:rPr>
        <w:t>для</w:t>
      </w:r>
      <w:proofErr w:type="gramEnd"/>
      <w:r w:rsidRPr="0001029F">
        <w:rPr>
          <w:rFonts w:ascii="Times New Roman" w:eastAsia="Times New Roman" w:hAnsi="Times New Roman" w:cs="Times New Roman"/>
          <w:color w:val="000000"/>
          <w:sz w:val="26"/>
          <w:szCs w:val="26"/>
        </w:rPr>
        <w:t xml:space="preserve"> </w:t>
      </w:r>
      <w:proofErr w:type="gramStart"/>
      <w:r w:rsidRPr="0001029F">
        <w:rPr>
          <w:rFonts w:ascii="Times New Roman" w:eastAsia="Times New Roman" w:hAnsi="Times New Roman" w:cs="Times New Roman"/>
          <w:color w:val="000000"/>
          <w:sz w:val="26"/>
          <w:szCs w:val="26"/>
        </w:rPr>
        <w:t>само</w:t>
      </w:r>
      <w:proofErr w:type="gramEnd"/>
      <w:r w:rsidRPr="0001029F">
        <w:rPr>
          <w:rFonts w:ascii="Times New Roman" w:eastAsia="Times New Roman" w:hAnsi="Times New Roman" w:cs="Times New Roman"/>
          <w:color w:val="000000"/>
          <w:sz w:val="26"/>
          <w:szCs w:val="26"/>
        </w:rPr>
        <w:t>- и взаимопомощи;</w:t>
      </w:r>
    </w:p>
    <w:p w:rsidR="009E6EA4" w:rsidRPr="004B483E" w:rsidRDefault="009E6EA4" w:rsidP="009E6EA4">
      <w:pPr>
        <w:widowControl w:val="0"/>
        <w:spacing w:after="0" w:line="240"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П</w:t>
      </w:r>
      <w:r w:rsidRPr="0001029F">
        <w:rPr>
          <w:rFonts w:ascii="Times New Roman" w:eastAsia="Times New Roman" w:hAnsi="Times New Roman" w:cs="Times New Roman"/>
          <w:b/>
          <w:color w:val="000000"/>
          <w:sz w:val="26"/>
          <w:szCs w:val="26"/>
        </w:rPr>
        <w:t>14.</w:t>
      </w:r>
      <w:r w:rsidRPr="0001029F">
        <w:rPr>
          <w:rFonts w:ascii="Times New Roman" w:eastAsia="Times New Roman" w:hAnsi="Times New Roman" w:cs="Times New Roman"/>
          <w:color w:val="000000"/>
          <w:sz w:val="26"/>
          <w:szCs w:val="26"/>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9E6EA4" w:rsidRPr="0001029F" w:rsidRDefault="009E6EA4" w:rsidP="009E6EA4">
      <w:pPr>
        <w:widowControl w:val="0"/>
        <w:spacing w:after="0" w:line="240"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П</w:t>
      </w:r>
      <w:r w:rsidRPr="0001029F">
        <w:rPr>
          <w:rFonts w:ascii="Times New Roman" w:eastAsia="Times New Roman" w:hAnsi="Times New Roman" w:cs="Times New Roman"/>
          <w:b/>
          <w:color w:val="000000"/>
          <w:sz w:val="26"/>
          <w:szCs w:val="26"/>
        </w:rPr>
        <w:t>15.</w:t>
      </w:r>
      <w:r w:rsidRPr="0001029F">
        <w:rPr>
          <w:rFonts w:ascii="Times New Roman" w:eastAsia="Times New Roman" w:hAnsi="Times New Roman" w:cs="Times New Roman"/>
          <w:color w:val="000000"/>
          <w:sz w:val="26"/>
          <w:szCs w:val="26"/>
        </w:rPr>
        <w:t xml:space="preserve"> </w:t>
      </w:r>
      <w:proofErr w:type="spellStart"/>
      <w:r w:rsidRPr="0001029F">
        <w:rPr>
          <w:rFonts w:ascii="Times New Roman" w:eastAsia="Times New Roman" w:hAnsi="Times New Roman" w:cs="Times New Roman"/>
          <w:color w:val="000000"/>
          <w:sz w:val="26"/>
          <w:szCs w:val="26"/>
        </w:rPr>
        <w:t>Сформированность</w:t>
      </w:r>
      <w:proofErr w:type="spellEnd"/>
      <w:r w:rsidRPr="0001029F">
        <w:rPr>
          <w:rFonts w:ascii="Times New Roman" w:eastAsia="Times New Roman" w:hAnsi="Times New Roman" w:cs="Times New Roman"/>
          <w:color w:val="000000"/>
          <w:sz w:val="26"/>
          <w:szCs w:val="26"/>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9E6EA4" w:rsidRDefault="009E6EA4" w:rsidP="009E6EA4">
      <w:pPr>
        <w:spacing w:after="0" w:line="240"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П</w:t>
      </w:r>
      <w:r w:rsidRPr="004B483E">
        <w:rPr>
          <w:rFonts w:ascii="Times New Roman" w:eastAsia="Times New Roman" w:hAnsi="Times New Roman" w:cs="Times New Roman"/>
          <w:b/>
          <w:color w:val="000000"/>
          <w:sz w:val="26"/>
          <w:szCs w:val="26"/>
        </w:rPr>
        <w:t>16.</w:t>
      </w:r>
      <w:r w:rsidRPr="004B483E">
        <w:rPr>
          <w:rFonts w:ascii="Times New Roman" w:eastAsia="Times New Roman" w:hAnsi="Times New Roman" w:cs="Times New Roman"/>
          <w:color w:val="000000"/>
          <w:sz w:val="26"/>
          <w:szCs w:val="26"/>
        </w:rPr>
        <w:t xml:space="preserve"> </w:t>
      </w:r>
      <w:proofErr w:type="spellStart"/>
      <w:proofErr w:type="gramStart"/>
      <w:r w:rsidRPr="004B483E">
        <w:rPr>
          <w:rFonts w:ascii="Times New Roman" w:eastAsia="Times New Roman" w:hAnsi="Times New Roman" w:cs="Times New Roman"/>
          <w:color w:val="000000"/>
          <w:sz w:val="26"/>
          <w:szCs w:val="26"/>
        </w:rPr>
        <w:t>Сформированность</w:t>
      </w:r>
      <w:proofErr w:type="spellEnd"/>
      <w:r w:rsidRPr="004B483E">
        <w:rPr>
          <w:rFonts w:ascii="Times New Roman" w:eastAsia="Times New Roman" w:hAnsi="Times New Roman" w:cs="Times New Roman"/>
          <w:color w:val="000000"/>
          <w:sz w:val="26"/>
          <w:szCs w:val="26"/>
        </w:rPr>
        <w:t xml:space="preserve">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w:t>
      </w:r>
      <w:proofErr w:type="gramEnd"/>
      <w:r w:rsidRPr="004B483E">
        <w:rPr>
          <w:rFonts w:ascii="Times New Roman" w:eastAsia="Times New Roman" w:hAnsi="Times New Roman" w:cs="Times New Roman"/>
          <w:color w:val="000000"/>
          <w:sz w:val="26"/>
          <w:szCs w:val="26"/>
        </w:rPr>
        <w:t xml:space="preserve"> </w:t>
      </w:r>
      <w:proofErr w:type="gramStart"/>
      <w:r w:rsidRPr="004B483E">
        <w:rPr>
          <w:rFonts w:ascii="Times New Roman" w:eastAsia="Times New Roman" w:hAnsi="Times New Roman" w:cs="Times New Roman"/>
          <w:color w:val="000000"/>
          <w:sz w:val="26"/>
          <w:szCs w:val="26"/>
        </w:rPr>
        <w:t>совершении</w:t>
      </w:r>
      <w:proofErr w:type="gramEnd"/>
      <w:r w:rsidRPr="004B483E">
        <w:rPr>
          <w:rFonts w:ascii="Times New Roman" w:eastAsia="Times New Roman" w:hAnsi="Times New Roman" w:cs="Times New Roman"/>
          <w:color w:val="000000"/>
          <w:sz w:val="26"/>
          <w:szCs w:val="26"/>
        </w:rPr>
        <w:t xml:space="preserve"> террористического акта; проведении </w:t>
      </w:r>
      <w:proofErr w:type="spellStart"/>
      <w:r w:rsidRPr="004B483E">
        <w:rPr>
          <w:rFonts w:ascii="Times New Roman" w:eastAsia="Times New Roman" w:hAnsi="Times New Roman" w:cs="Times New Roman"/>
          <w:color w:val="000000"/>
          <w:sz w:val="26"/>
          <w:szCs w:val="26"/>
        </w:rPr>
        <w:t>контртеррористической</w:t>
      </w:r>
      <w:proofErr w:type="spellEnd"/>
      <w:r w:rsidRPr="004B483E">
        <w:rPr>
          <w:rFonts w:ascii="Times New Roman" w:eastAsia="Times New Roman" w:hAnsi="Times New Roman" w:cs="Times New Roman"/>
          <w:color w:val="000000"/>
          <w:sz w:val="26"/>
          <w:szCs w:val="26"/>
        </w:rPr>
        <w:t xml:space="preserve"> операции</w:t>
      </w:r>
      <w:r>
        <w:rPr>
          <w:rFonts w:ascii="Times New Roman" w:eastAsia="Times New Roman" w:hAnsi="Times New Roman" w:cs="Times New Roman"/>
          <w:color w:val="000000"/>
          <w:sz w:val="26"/>
          <w:szCs w:val="26"/>
        </w:rPr>
        <w:t>.</w:t>
      </w:r>
    </w:p>
    <w:p w:rsidR="009E6EA4" w:rsidRDefault="009E6EA4" w:rsidP="009E6EA4">
      <w:pPr>
        <w:spacing w:after="0" w:line="240" w:lineRule="auto"/>
        <w:ind w:firstLine="567"/>
        <w:jc w:val="both"/>
        <w:rPr>
          <w:rFonts w:ascii="Times New Roman" w:eastAsia="Times New Roman" w:hAnsi="Times New Roman" w:cs="Times New Roman"/>
          <w:b/>
          <w:sz w:val="26"/>
          <w:szCs w:val="26"/>
        </w:rPr>
      </w:pPr>
      <w:r w:rsidRPr="006E0E9D">
        <w:rPr>
          <w:rFonts w:ascii="Times New Roman" w:eastAsia="Times New Roman" w:hAnsi="Times New Roman" w:cs="Times New Roman"/>
          <w:sz w:val="26"/>
          <w:szCs w:val="26"/>
        </w:rPr>
        <w:lastRenderedPageBreak/>
        <w:t>Выпускник, освоивший учебную дисциплину «</w:t>
      </w:r>
      <w:r>
        <w:rPr>
          <w:rFonts w:ascii="Times New Roman" w:eastAsia="Times New Roman" w:hAnsi="Times New Roman" w:cs="Times New Roman"/>
          <w:sz w:val="26"/>
          <w:szCs w:val="26"/>
        </w:rPr>
        <w:t>Основы безопасности и защиты Родины</w:t>
      </w:r>
      <w:r w:rsidRPr="006E0E9D">
        <w:rPr>
          <w:rFonts w:ascii="Times New Roman" w:eastAsia="Times New Roman" w:hAnsi="Times New Roman" w:cs="Times New Roman"/>
          <w:sz w:val="26"/>
          <w:szCs w:val="26"/>
        </w:rPr>
        <w:t xml:space="preserve">», должен </w:t>
      </w:r>
      <w:proofErr w:type="spellStart"/>
      <w:r w:rsidRPr="006E0E9D">
        <w:rPr>
          <w:rFonts w:ascii="Times New Roman" w:eastAsia="Times New Roman" w:hAnsi="Times New Roman" w:cs="Times New Roman"/>
          <w:sz w:val="26"/>
          <w:szCs w:val="26"/>
        </w:rPr>
        <w:t>обладать</w:t>
      </w:r>
      <w:r w:rsidRPr="006E0E9D">
        <w:rPr>
          <w:rFonts w:ascii="Times New Roman" w:eastAsia="Times New Roman" w:hAnsi="Times New Roman" w:cs="Times New Roman"/>
          <w:b/>
          <w:color w:val="000000"/>
          <w:sz w:val="26"/>
          <w:szCs w:val="26"/>
        </w:rPr>
        <w:t>общими</w:t>
      </w:r>
      <w:proofErr w:type="spellEnd"/>
      <w:r w:rsidRPr="006E0E9D">
        <w:rPr>
          <w:rFonts w:ascii="Times New Roman" w:eastAsia="Times New Roman" w:hAnsi="Times New Roman" w:cs="Times New Roman"/>
          <w:b/>
          <w:color w:val="000000"/>
          <w:sz w:val="26"/>
          <w:szCs w:val="26"/>
        </w:rPr>
        <w:t xml:space="preserve"> компетенциями:</w:t>
      </w:r>
    </w:p>
    <w:p w:rsidR="009E6EA4" w:rsidRPr="00C336C2" w:rsidRDefault="009E6EA4" w:rsidP="009E6EA4">
      <w:pPr>
        <w:spacing w:after="0" w:line="240" w:lineRule="auto"/>
        <w:ind w:firstLine="567"/>
        <w:jc w:val="both"/>
        <w:rPr>
          <w:rFonts w:ascii="Times New Roman" w:eastAsia="Times New Roman" w:hAnsi="Times New Roman" w:cs="Times New Roman"/>
          <w:color w:val="000000"/>
          <w:sz w:val="26"/>
          <w:szCs w:val="26"/>
        </w:rPr>
      </w:pPr>
      <w:r w:rsidRPr="00C336C2">
        <w:rPr>
          <w:rFonts w:ascii="Times New Roman" w:eastAsia="Times New Roman" w:hAnsi="Times New Roman" w:cs="Times New Roman"/>
          <w:color w:val="000000"/>
          <w:sz w:val="26"/>
          <w:szCs w:val="26"/>
        </w:rPr>
        <w:t>ОК 01. Выбирать способы решения задач профессиональной деятельности применительно к различным контекстам;</w:t>
      </w:r>
    </w:p>
    <w:p w:rsidR="009E6EA4" w:rsidRPr="00C336C2" w:rsidRDefault="009E6EA4" w:rsidP="009E6EA4">
      <w:pPr>
        <w:spacing w:after="0" w:line="240" w:lineRule="auto"/>
        <w:ind w:firstLine="567"/>
        <w:jc w:val="both"/>
        <w:rPr>
          <w:rFonts w:ascii="Times New Roman" w:eastAsia="Times New Roman" w:hAnsi="Times New Roman" w:cs="Times New Roman"/>
          <w:color w:val="000000"/>
          <w:sz w:val="26"/>
          <w:szCs w:val="26"/>
        </w:rPr>
      </w:pPr>
      <w:r w:rsidRPr="00C336C2">
        <w:rPr>
          <w:rFonts w:ascii="Times New Roman" w:eastAsia="Times New Roman" w:hAnsi="Times New Roman" w:cs="Times New Roman"/>
          <w:color w:val="000000"/>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E6EA4" w:rsidRPr="00C336C2" w:rsidRDefault="009E6EA4" w:rsidP="009E6EA4">
      <w:pPr>
        <w:spacing w:after="0" w:line="240" w:lineRule="auto"/>
        <w:ind w:firstLine="567"/>
        <w:jc w:val="both"/>
        <w:rPr>
          <w:rFonts w:ascii="Times New Roman" w:eastAsia="Times New Roman" w:hAnsi="Times New Roman" w:cs="Times New Roman"/>
          <w:color w:val="000000"/>
          <w:sz w:val="26"/>
          <w:szCs w:val="26"/>
        </w:rPr>
      </w:pPr>
      <w:r w:rsidRPr="00C336C2">
        <w:rPr>
          <w:rFonts w:ascii="Times New Roman" w:eastAsia="Times New Roman" w:hAnsi="Times New Roman" w:cs="Times New Roman"/>
          <w:color w:val="000000"/>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9E6EA4" w:rsidRPr="00C336C2" w:rsidRDefault="009E6EA4" w:rsidP="009E6EA4">
      <w:pPr>
        <w:spacing w:after="0" w:line="240" w:lineRule="auto"/>
        <w:ind w:firstLine="567"/>
        <w:jc w:val="both"/>
        <w:rPr>
          <w:rFonts w:ascii="Times New Roman" w:eastAsia="Times New Roman" w:hAnsi="Times New Roman" w:cs="Times New Roman"/>
          <w:color w:val="000000"/>
          <w:sz w:val="26"/>
          <w:szCs w:val="26"/>
        </w:rPr>
      </w:pPr>
      <w:r w:rsidRPr="00C336C2">
        <w:rPr>
          <w:rFonts w:ascii="Times New Roman" w:eastAsia="Times New Roman" w:hAnsi="Times New Roman" w:cs="Times New Roman"/>
          <w:color w:val="000000"/>
          <w:sz w:val="26"/>
          <w:szCs w:val="26"/>
        </w:rPr>
        <w:t>ОК 04. Эффективно взаимодействовать и работать в коллективе и команде;</w:t>
      </w:r>
    </w:p>
    <w:p w:rsidR="009E6EA4" w:rsidRPr="00C336C2" w:rsidRDefault="009E6EA4" w:rsidP="009E6EA4">
      <w:pPr>
        <w:spacing w:after="0" w:line="240" w:lineRule="auto"/>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ОК </w:t>
      </w:r>
      <w:r w:rsidRPr="00C336C2">
        <w:rPr>
          <w:rFonts w:ascii="Times New Roman" w:eastAsia="Times New Roman" w:hAnsi="Times New Roman" w:cs="Times New Roman"/>
          <w:color w:val="000000"/>
          <w:sz w:val="26"/>
          <w:szCs w:val="26"/>
        </w:rP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E6EA4" w:rsidRPr="00C336C2" w:rsidRDefault="009E6EA4" w:rsidP="009E6EA4">
      <w:pPr>
        <w:spacing w:after="0" w:line="240" w:lineRule="auto"/>
        <w:ind w:firstLine="567"/>
        <w:jc w:val="both"/>
        <w:rPr>
          <w:rFonts w:ascii="Times New Roman" w:eastAsia="Times New Roman" w:hAnsi="Times New Roman" w:cs="Times New Roman"/>
          <w:color w:val="000000"/>
          <w:sz w:val="26"/>
          <w:szCs w:val="26"/>
        </w:rPr>
      </w:pPr>
      <w:r w:rsidRPr="00C336C2">
        <w:rPr>
          <w:rFonts w:ascii="Times New Roman" w:eastAsia="Times New Roman" w:hAnsi="Times New Roman" w:cs="Times New Roman"/>
          <w:color w:val="000000"/>
          <w:sz w:val="26"/>
          <w:szCs w:val="26"/>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9E6EA4" w:rsidRPr="00C336C2" w:rsidRDefault="009E6EA4" w:rsidP="009E6EA4">
      <w:pPr>
        <w:spacing w:after="0" w:line="240" w:lineRule="auto"/>
        <w:ind w:firstLine="567"/>
        <w:jc w:val="both"/>
        <w:rPr>
          <w:rFonts w:ascii="Times New Roman" w:eastAsia="Times New Roman" w:hAnsi="Times New Roman" w:cs="Times New Roman"/>
          <w:color w:val="000000"/>
          <w:sz w:val="26"/>
          <w:szCs w:val="26"/>
        </w:rPr>
      </w:pPr>
      <w:r w:rsidRPr="00C336C2">
        <w:rPr>
          <w:rFonts w:ascii="Times New Roman" w:eastAsia="Times New Roman" w:hAnsi="Times New Roman" w:cs="Times New Roman"/>
          <w:color w:val="000000"/>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9E6EA4" w:rsidRPr="00C336C2" w:rsidRDefault="009E6EA4" w:rsidP="009E6EA4">
      <w:pPr>
        <w:spacing w:after="0" w:line="240" w:lineRule="auto"/>
        <w:ind w:firstLine="567"/>
        <w:jc w:val="both"/>
        <w:rPr>
          <w:rFonts w:ascii="Times New Roman" w:eastAsia="Times New Roman" w:hAnsi="Times New Roman" w:cs="Times New Roman"/>
          <w:color w:val="000000"/>
          <w:sz w:val="26"/>
          <w:szCs w:val="26"/>
        </w:rPr>
      </w:pPr>
      <w:r w:rsidRPr="00C336C2">
        <w:rPr>
          <w:rFonts w:ascii="Times New Roman" w:eastAsia="Times New Roman" w:hAnsi="Times New Roman" w:cs="Times New Roman"/>
          <w:color w:val="000000"/>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9E6EA4" w:rsidRDefault="009E6EA4" w:rsidP="009E6EA4">
      <w:pPr>
        <w:spacing w:after="0" w:line="240" w:lineRule="auto"/>
        <w:ind w:firstLine="567"/>
        <w:jc w:val="both"/>
        <w:rPr>
          <w:rFonts w:ascii="Times New Roman" w:eastAsia="Times New Roman" w:hAnsi="Times New Roman" w:cs="Times New Roman"/>
          <w:b/>
          <w:sz w:val="26"/>
          <w:szCs w:val="26"/>
        </w:rPr>
      </w:pPr>
      <w:r w:rsidRPr="00C336C2">
        <w:rPr>
          <w:rFonts w:ascii="Times New Roman" w:eastAsia="Times New Roman" w:hAnsi="Times New Roman" w:cs="Times New Roman"/>
          <w:color w:val="000000"/>
          <w:sz w:val="26"/>
          <w:szCs w:val="26"/>
        </w:rPr>
        <w:t xml:space="preserve">ОК 09. Пользоваться профессиональной документацией на государственном и иностранном языках. </w:t>
      </w:r>
    </w:p>
    <w:p w:rsidR="009E6EA4"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sz w:val="26"/>
          <w:szCs w:val="26"/>
        </w:rPr>
      </w:pPr>
      <w:r w:rsidRPr="006E0E9D">
        <w:rPr>
          <w:rFonts w:ascii="Times New Roman" w:eastAsia="Times New Roman" w:hAnsi="Times New Roman" w:cs="Times New Roman"/>
          <w:bCs/>
          <w:sz w:val="26"/>
          <w:szCs w:val="26"/>
        </w:rPr>
        <w:t xml:space="preserve">Выпускник, освоивший программу </w:t>
      </w:r>
      <w:r>
        <w:rPr>
          <w:rFonts w:ascii="Times New Roman" w:eastAsia="Times New Roman" w:hAnsi="Times New Roman" w:cs="Times New Roman"/>
          <w:bCs/>
          <w:sz w:val="26"/>
          <w:szCs w:val="26"/>
        </w:rPr>
        <w:t>ОУД.07 «Основы безопасности и защиты Родины»</w:t>
      </w:r>
      <w:r w:rsidRPr="006E0E9D">
        <w:rPr>
          <w:rFonts w:ascii="Times New Roman" w:eastAsia="Times New Roman" w:hAnsi="Times New Roman" w:cs="Times New Roman"/>
          <w:bCs/>
          <w:sz w:val="26"/>
          <w:szCs w:val="26"/>
        </w:rPr>
        <w:t xml:space="preserve">, должен обладать </w:t>
      </w:r>
      <w:r w:rsidRPr="006E0E9D">
        <w:rPr>
          <w:rFonts w:ascii="Times New Roman" w:eastAsia="Times New Roman" w:hAnsi="Times New Roman" w:cs="Times New Roman"/>
          <w:b/>
          <w:bCs/>
          <w:sz w:val="26"/>
          <w:szCs w:val="26"/>
        </w:rPr>
        <w:t>личностными результатами</w:t>
      </w:r>
      <w:r w:rsidRPr="006E0E9D">
        <w:rPr>
          <w:rFonts w:ascii="Times New Roman" w:eastAsia="Times New Roman" w:hAnsi="Times New Roman" w:cs="Times New Roman"/>
          <w:bCs/>
          <w:sz w:val="26"/>
          <w:szCs w:val="26"/>
        </w:rPr>
        <w:t xml:space="preserve"> в соответствии с рабочей программой воспитания </w:t>
      </w:r>
      <w:r w:rsidRPr="00AF37A4">
        <w:rPr>
          <w:rFonts w:ascii="Times New Roman" w:eastAsia="Times New Roman" w:hAnsi="Times New Roman" w:cs="Times New Roman"/>
          <w:color w:val="000000"/>
          <w:sz w:val="26"/>
          <w:szCs w:val="26"/>
        </w:rPr>
        <w:t xml:space="preserve">по </w:t>
      </w:r>
      <w:r>
        <w:rPr>
          <w:rFonts w:ascii="Times New Roman" w:eastAsia="Times New Roman" w:hAnsi="Times New Roman" w:cs="Times New Roman"/>
          <w:color w:val="000000"/>
          <w:sz w:val="26"/>
          <w:szCs w:val="26"/>
        </w:rPr>
        <w:t xml:space="preserve">специальности </w:t>
      </w:r>
      <w:r>
        <w:rPr>
          <w:rFonts w:ascii="Times New Roman" w:eastAsia="Calibri" w:hAnsi="Times New Roman" w:cs="Times New Roman"/>
          <w:sz w:val="26"/>
          <w:szCs w:val="26"/>
        </w:rPr>
        <w:t>15.02.16 Технология машиностроения:</w:t>
      </w:r>
    </w:p>
    <w:p w:rsidR="009E6EA4"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6"/>
          <w:szCs w:val="26"/>
        </w:rPr>
      </w:pPr>
      <w:r w:rsidRPr="00CA7460">
        <w:rPr>
          <w:rFonts w:ascii="Times New Roman" w:eastAsia="Calibri" w:hAnsi="Times New Roman" w:cs="Times New Roman"/>
          <w:b/>
          <w:sz w:val="26"/>
          <w:szCs w:val="26"/>
        </w:rPr>
        <w:t>ЛР 1</w:t>
      </w:r>
      <w:r w:rsidRPr="00CA7460">
        <w:rPr>
          <w:rFonts w:ascii="Times New Roman" w:eastAsia="Calibri" w:hAnsi="Times New Roman" w:cs="Times New Roman"/>
          <w:sz w:val="26"/>
          <w:szCs w:val="26"/>
        </w:rPr>
        <w:t>Осознающий себя гражданином и защитником великой страны</w:t>
      </w:r>
    </w:p>
    <w:p w:rsidR="009E6EA4" w:rsidRPr="00CA7460"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Calibri" w:hAnsi="Times New Roman" w:cs="Times New Roman"/>
          <w:b/>
          <w:sz w:val="26"/>
          <w:szCs w:val="26"/>
        </w:rPr>
      </w:pPr>
      <w:r>
        <w:rPr>
          <w:rFonts w:ascii="Times New Roman" w:eastAsia="Calibri" w:hAnsi="Times New Roman" w:cs="Times New Roman"/>
          <w:b/>
          <w:sz w:val="26"/>
          <w:szCs w:val="26"/>
        </w:rPr>
        <w:t xml:space="preserve">ЛР 5 </w:t>
      </w:r>
      <w:proofErr w:type="gramStart"/>
      <w:r w:rsidRPr="00CA7460">
        <w:rPr>
          <w:rFonts w:ascii="Times New Roman" w:eastAsia="Calibri" w:hAnsi="Times New Roman" w:cs="Times New Roman"/>
          <w:sz w:val="26"/>
          <w:szCs w:val="26"/>
        </w:rPr>
        <w:t>Занимающий</w:t>
      </w:r>
      <w:proofErr w:type="gramEnd"/>
      <w:r w:rsidRPr="00CA7460">
        <w:rPr>
          <w:rFonts w:ascii="Times New Roman" w:eastAsia="Calibri" w:hAnsi="Times New Roman" w:cs="Times New Roman"/>
          <w:sz w:val="26"/>
          <w:szCs w:val="26"/>
        </w:rPr>
        <w:t xml:space="preserve"> активную гражданскую позицию избирателя, волонтера, общественного деятеля.</w:t>
      </w:r>
    </w:p>
    <w:p w:rsidR="009E6EA4" w:rsidRPr="00C336C2" w:rsidRDefault="009E6EA4" w:rsidP="009E6EA4">
      <w:pPr>
        <w:spacing w:after="0" w:line="240" w:lineRule="auto"/>
        <w:ind w:firstLine="567"/>
        <w:jc w:val="both"/>
        <w:rPr>
          <w:rFonts w:ascii="Times New Roman" w:eastAsia="Times New Roman" w:hAnsi="Times New Roman" w:cs="Times New Roman"/>
          <w:color w:val="000000"/>
          <w:sz w:val="26"/>
          <w:szCs w:val="26"/>
        </w:rPr>
      </w:pPr>
      <w:r w:rsidRPr="00C336C2">
        <w:rPr>
          <w:rFonts w:ascii="Times New Roman" w:eastAsia="Times New Roman" w:hAnsi="Times New Roman" w:cs="Times New Roman"/>
          <w:b/>
          <w:color w:val="000000"/>
          <w:sz w:val="26"/>
          <w:szCs w:val="26"/>
        </w:rPr>
        <w:t>ЛР 13</w:t>
      </w:r>
      <w:r w:rsidRPr="00C336C2">
        <w:rPr>
          <w:rFonts w:ascii="Times New Roman" w:eastAsia="Times New Roman" w:hAnsi="Times New Roman" w:cs="Times New Roman"/>
          <w:color w:val="000000"/>
          <w:sz w:val="26"/>
          <w:szCs w:val="26"/>
        </w:rPr>
        <w:tab/>
      </w:r>
      <w:proofErr w:type="gramStart"/>
      <w:r w:rsidRPr="00C336C2">
        <w:rPr>
          <w:rFonts w:ascii="Times New Roman" w:eastAsia="Times New Roman" w:hAnsi="Times New Roman" w:cs="Times New Roman"/>
          <w:color w:val="000000"/>
          <w:sz w:val="26"/>
          <w:szCs w:val="26"/>
        </w:rPr>
        <w:t>Соблюдающий</w:t>
      </w:r>
      <w:proofErr w:type="gramEnd"/>
      <w:r w:rsidRPr="00C336C2">
        <w:rPr>
          <w:rFonts w:ascii="Times New Roman" w:eastAsia="Times New Roman" w:hAnsi="Times New Roman" w:cs="Times New Roman"/>
          <w:color w:val="000000"/>
          <w:sz w:val="26"/>
          <w:szCs w:val="26"/>
        </w:rPr>
        <w:t xml:space="preserve">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p w:rsidR="009E6EA4" w:rsidRDefault="009E6EA4" w:rsidP="009E6EA4">
      <w:pPr>
        <w:spacing w:after="0" w:line="240" w:lineRule="auto"/>
        <w:ind w:firstLine="567"/>
        <w:jc w:val="both"/>
        <w:rPr>
          <w:rFonts w:ascii="Times New Roman" w:eastAsia="Times New Roman" w:hAnsi="Times New Roman" w:cs="Times New Roman"/>
          <w:color w:val="000000"/>
          <w:sz w:val="26"/>
          <w:szCs w:val="26"/>
        </w:rPr>
      </w:pPr>
      <w:r w:rsidRPr="00C336C2">
        <w:rPr>
          <w:rFonts w:ascii="Times New Roman" w:eastAsia="Times New Roman" w:hAnsi="Times New Roman" w:cs="Times New Roman"/>
          <w:b/>
          <w:color w:val="000000"/>
          <w:sz w:val="26"/>
          <w:szCs w:val="26"/>
        </w:rPr>
        <w:t>ЛР 14</w:t>
      </w:r>
      <w:r w:rsidRPr="00C336C2">
        <w:rPr>
          <w:rFonts w:ascii="Times New Roman" w:eastAsia="Times New Roman" w:hAnsi="Times New Roman" w:cs="Times New Roman"/>
          <w:color w:val="000000"/>
          <w:sz w:val="26"/>
          <w:szCs w:val="26"/>
        </w:rPr>
        <w:tab/>
      </w:r>
      <w:proofErr w:type="gramStart"/>
      <w:r w:rsidRPr="00C336C2">
        <w:rPr>
          <w:rFonts w:ascii="Times New Roman" w:eastAsia="Times New Roman" w:hAnsi="Times New Roman" w:cs="Times New Roman"/>
          <w:color w:val="000000"/>
          <w:sz w:val="26"/>
          <w:szCs w:val="26"/>
        </w:rPr>
        <w:t>Готовый</w:t>
      </w:r>
      <w:proofErr w:type="gramEnd"/>
      <w:r w:rsidRPr="00C336C2">
        <w:rPr>
          <w:rFonts w:ascii="Times New Roman" w:eastAsia="Times New Roman" w:hAnsi="Times New Roman" w:cs="Times New Roman"/>
          <w:color w:val="000000"/>
          <w:sz w:val="26"/>
          <w:szCs w:val="26"/>
        </w:rPr>
        <w:t xml:space="preserve">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9E6EA4" w:rsidRPr="00CA7460" w:rsidRDefault="009E6EA4" w:rsidP="009E6EA4">
      <w:pPr>
        <w:spacing w:after="0" w:line="240" w:lineRule="auto"/>
        <w:ind w:firstLine="567"/>
        <w:jc w:val="both"/>
        <w:rPr>
          <w:rFonts w:ascii="Times New Roman" w:eastAsia="Times New Roman" w:hAnsi="Times New Roman" w:cs="Times New Roman"/>
          <w:b/>
          <w:color w:val="000000"/>
          <w:sz w:val="26"/>
          <w:szCs w:val="26"/>
        </w:rPr>
      </w:pPr>
      <w:r w:rsidRPr="00CA7460">
        <w:rPr>
          <w:rFonts w:ascii="Times New Roman" w:eastAsia="Times New Roman" w:hAnsi="Times New Roman" w:cs="Times New Roman"/>
          <w:b/>
          <w:color w:val="000000"/>
          <w:sz w:val="26"/>
          <w:szCs w:val="26"/>
        </w:rPr>
        <w:t>ЛР 17</w:t>
      </w:r>
      <w:r w:rsidRPr="00CA7460">
        <w:rPr>
          <w:rFonts w:ascii="Times New Roman" w:eastAsia="Times New Roman" w:hAnsi="Times New Roman" w:cs="Times New Roman"/>
          <w:color w:val="000000"/>
          <w:sz w:val="26"/>
          <w:szCs w:val="26"/>
        </w:rPr>
        <w:t xml:space="preserve">Способный к самообразованию и профессиональному развитию по специальности, </w:t>
      </w:r>
      <w:proofErr w:type="gramStart"/>
      <w:r w:rsidRPr="00CA7460">
        <w:rPr>
          <w:rFonts w:ascii="Times New Roman" w:eastAsia="Times New Roman" w:hAnsi="Times New Roman" w:cs="Times New Roman"/>
          <w:color w:val="000000"/>
          <w:sz w:val="26"/>
          <w:szCs w:val="26"/>
        </w:rPr>
        <w:t>содействующий</w:t>
      </w:r>
      <w:proofErr w:type="gramEnd"/>
      <w:r w:rsidRPr="00CA7460">
        <w:rPr>
          <w:rFonts w:ascii="Times New Roman" w:eastAsia="Times New Roman" w:hAnsi="Times New Roman" w:cs="Times New Roman"/>
          <w:color w:val="000000"/>
          <w:sz w:val="26"/>
          <w:szCs w:val="26"/>
        </w:rPr>
        <w:t xml:space="preserve"> формированию положительного образа и поддержанию престижа своей профессии</w:t>
      </w:r>
      <w:r>
        <w:rPr>
          <w:rFonts w:ascii="Times New Roman" w:eastAsia="Times New Roman" w:hAnsi="Times New Roman" w:cs="Times New Roman"/>
          <w:color w:val="000000"/>
          <w:sz w:val="26"/>
          <w:szCs w:val="26"/>
        </w:rPr>
        <w:t>.</w:t>
      </w:r>
    </w:p>
    <w:p w:rsidR="009E6EA4" w:rsidRPr="006E0E9D" w:rsidRDefault="009E6EA4" w:rsidP="009E6EA4">
      <w:pPr>
        <w:spacing w:after="0" w:line="240" w:lineRule="auto"/>
        <w:ind w:firstLine="624"/>
        <w:jc w:val="both"/>
        <w:rPr>
          <w:rFonts w:ascii="Times New Roman" w:eastAsia="Calibri" w:hAnsi="Times New Roman" w:cs="Times New Roman"/>
          <w:bCs/>
          <w:iCs/>
          <w:color w:val="FF0000"/>
          <w:sz w:val="26"/>
          <w:szCs w:val="26"/>
        </w:rPr>
      </w:pPr>
      <w:r w:rsidRPr="006E0E9D">
        <w:rPr>
          <w:rFonts w:ascii="Times New Roman" w:eastAsia="Calibri" w:hAnsi="Times New Roman" w:cs="Times New Roman"/>
          <w:bCs/>
          <w:iCs/>
          <w:sz w:val="26"/>
          <w:szCs w:val="26"/>
        </w:rPr>
        <w:lastRenderedPageBreak/>
        <w:t>Содержание дисциплины имеет межпредметные связи с дисциплинами общеобразовательного цикла «</w:t>
      </w:r>
      <w:r>
        <w:rPr>
          <w:rFonts w:ascii="Times New Roman" w:eastAsia="Calibri" w:hAnsi="Times New Roman" w:cs="Times New Roman"/>
          <w:bCs/>
          <w:iCs/>
          <w:sz w:val="26"/>
          <w:szCs w:val="26"/>
        </w:rPr>
        <w:t>Физическая культура</w:t>
      </w:r>
      <w:r w:rsidRPr="006E0E9D">
        <w:rPr>
          <w:rFonts w:ascii="Times New Roman" w:eastAsia="Calibri" w:hAnsi="Times New Roman" w:cs="Times New Roman"/>
          <w:bCs/>
          <w:iCs/>
          <w:sz w:val="26"/>
          <w:szCs w:val="26"/>
        </w:rPr>
        <w:t>»</w:t>
      </w:r>
      <w:r>
        <w:rPr>
          <w:rFonts w:ascii="Times New Roman" w:eastAsia="Calibri" w:hAnsi="Times New Roman" w:cs="Times New Roman"/>
          <w:bCs/>
          <w:iCs/>
          <w:sz w:val="26"/>
          <w:szCs w:val="26"/>
        </w:rPr>
        <w:t>.</w:t>
      </w:r>
    </w:p>
    <w:p w:rsidR="009E6EA4" w:rsidRPr="006E0E9D"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624"/>
        <w:jc w:val="both"/>
        <w:rPr>
          <w:rFonts w:ascii="Times New Roman" w:eastAsia="Times New Roman" w:hAnsi="Times New Roman" w:cs="Times New Roman"/>
          <w:sz w:val="26"/>
          <w:szCs w:val="26"/>
        </w:rPr>
      </w:pPr>
      <w:r w:rsidRPr="006E0E9D">
        <w:rPr>
          <w:rFonts w:ascii="Times New Roman" w:eastAsia="Calibri" w:hAnsi="Times New Roman" w:cs="Times New Roman"/>
          <w:bCs/>
          <w:iCs/>
          <w:sz w:val="26"/>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9E6EA4" w:rsidRPr="006E0E9D"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rPr>
      </w:pPr>
      <w:r w:rsidRPr="006E0E9D">
        <w:rPr>
          <w:rFonts w:ascii="Times New Roman" w:eastAsia="Times New Roman" w:hAnsi="Times New Roman" w:cs="Times New Roman"/>
          <w:sz w:val="26"/>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дистанционных образовательных технологий.</w:t>
      </w:r>
    </w:p>
    <w:p w:rsidR="009E6EA4" w:rsidRDefault="009E6EA4" w:rsidP="009E6EA4">
      <w:pPr>
        <w:spacing w:after="0" w:line="240" w:lineRule="auto"/>
        <w:ind w:firstLine="567"/>
        <w:jc w:val="both"/>
        <w:rPr>
          <w:rFonts w:ascii="Times New Roman" w:eastAsia="Times New Roman" w:hAnsi="Times New Roman" w:cs="Times New Roman"/>
          <w:color w:val="000000"/>
          <w:sz w:val="26"/>
          <w:szCs w:val="26"/>
        </w:rPr>
      </w:pPr>
    </w:p>
    <w:p w:rsidR="009E6EA4" w:rsidRDefault="009E6EA4" w:rsidP="009E6EA4">
      <w:pPr>
        <w:spacing w:after="0" w:line="240" w:lineRule="auto"/>
        <w:ind w:firstLine="567"/>
        <w:jc w:val="both"/>
        <w:rPr>
          <w:rFonts w:ascii="Times New Roman" w:eastAsia="Times New Roman" w:hAnsi="Times New Roman" w:cs="Times New Roman"/>
          <w:color w:val="000000"/>
          <w:sz w:val="26"/>
          <w:szCs w:val="26"/>
        </w:rPr>
      </w:pPr>
    </w:p>
    <w:p w:rsidR="009E6EA4" w:rsidRPr="006E0E9D"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rPr>
      </w:pPr>
      <w:r w:rsidRPr="006E0E9D">
        <w:rPr>
          <w:rFonts w:ascii="Times New Roman" w:eastAsia="Times New Roman" w:hAnsi="Times New Roman" w:cs="Times New Roman"/>
          <w:b/>
          <w:sz w:val="26"/>
          <w:szCs w:val="26"/>
        </w:rPr>
        <w:t>1.4. Количество часов на освоение рабочей программы учебной дисциплины:</w:t>
      </w:r>
    </w:p>
    <w:p w:rsidR="009E6EA4" w:rsidRPr="006E0E9D"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rPr>
      </w:pPr>
      <w:r w:rsidRPr="006E0E9D">
        <w:rPr>
          <w:rFonts w:ascii="Times New Roman" w:eastAsia="Times New Roman" w:hAnsi="Times New Roman" w:cs="Times New Roman"/>
          <w:sz w:val="26"/>
          <w:szCs w:val="26"/>
        </w:rPr>
        <w:t xml:space="preserve">учебной нагрузки обучающегося всего  </w:t>
      </w:r>
      <w:r>
        <w:rPr>
          <w:rFonts w:ascii="Times New Roman" w:eastAsia="Times New Roman" w:hAnsi="Times New Roman" w:cs="Times New Roman"/>
          <w:b/>
          <w:sz w:val="26"/>
          <w:szCs w:val="26"/>
        </w:rPr>
        <w:t>72</w:t>
      </w:r>
      <w:r>
        <w:rPr>
          <w:rFonts w:ascii="Times New Roman" w:eastAsia="Times New Roman" w:hAnsi="Times New Roman" w:cs="Times New Roman"/>
          <w:sz w:val="26"/>
          <w:szCs w:val="26"/>
        </w:rPr>
        <w:t xml:space="preserve">  часа</w:t>
      </w:r>
      <w:r w:rsidRPr="006E0E9D">
        <w:rPr>
          <w:rFonts w:ascii="Times New Roman" w:eastAsia="Times New Roman" w:hAnsi="Times New Roman" w:cs="Times New Roman"/>
          <w:sz w:val="26"/>
          <w:szCs w:val="26"/>
        </w:rPr>
        <w:t xml:space="preserve">, в том числе: </w:t>
      </w:r>
    </w:p>
    <w:p w:rsidR="009E6EA4"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rPr>
      </w:pPr>
      <w:r w:rsidRPr="006E0E9D">
        <w:rPr>
          <w:rFonts w:ascii="Times New Roman" w:eastAsia="Times New Roman" w:hAnsi="Times New Roman" w:cs="Times New Roman"/>
          <w:sz w:val="26"/>
          <w:szCs w:val="26"/>
        </w:rPr>
        <w:t xml:space="preserve">во взаимодействии с преподавателем - </w:t>
      </w:r>
      <w:r>
        <w:rPr>
          <w:rFonts w:ascii="Times New Roman" w:eastAsia="Times New Roman" w:hAnsi="Times New Roman" w:cs="Times New Roman"/>
          <w:b/>
          <w:sz w:val="26"/>
          <w:szCs w:val="26"/>
        </w:rPr>
        <w:t xml:space="preserve">72 </w:t>
      </w:r>
      <w:r w:rsidRPr="001134EF">
        <w:rPr>
          <w:rFonts w:ascii="Times New Roman" w:eastAsia="Times New Roman" w:hAnsi="Times New Roman" w:cs="Times New Roman"/>
          <w:sz w:val="26"/>
          <w:szCs w:val="26"/>
        </w:rPr>
        <w:t>часа</w:t>
      </w:r>
      <w:r w:rsidRPr="006E0E9D">
        <w:rPr>
          <w:rFonts w:ascii="Times New Roman" w:eastAsia="Times New Roman" w:hAnsi="Times New Roman" w:cs="Times New Roman"/>
          <w:sz w:val="26"/>
          <w:szCs w:val="26"/>
        </w:rPr>
        <w:t>.</w:t>
      </w:r>
    </w:p>
    <w:p w:rsidR="009E6EA4" w:rsidRDefault="009E6EA4" w:rsidP="009E6EA4">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rsidR="009E6EA4" w:rsidRPr="006E0E9D"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6"/>
          <w:szCs w:val="26"/>
        </w:rPr>
      </w:pPr>
      <w:r w:rsidRPr="006E0E9D">
        <w:rPr>
          <w:rFonts w:ascii="Times New Roman" w:eastAsia="Times New Roman" w:hAnsi="Times New Roman" w:cs="Times New Roman"/>
          <w:b/>
          <w:sz w:val="26"/>
          <w:szCs w:val="26"/>
        </w:rPr>
        <w:lastRenderedPageBreak/>
        <w:t>2. СТРУКТУРА И СОДЕРЖАНИЕ УЧЕБНОЙ ДИСЦИПЛИНЫ</w:t>
      </w:r>
    </w:p>
    <w:p w:rsidR="009E6EA4" w:rsidRPr="006E0E9D"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p>
    <w:p w:rsidR="009E6EA4"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E0E9D">
        <w:rPr>
          <w:rFonts w:ascii="Times New Roman" w:eastAsia="Times New Roman" w:hAnsi="Times New Roman" w:cs="Times New Roman"/>
          <w:b/>
          <w:sz w:val="26"/>
          <w:szCs w:val="26"/>
        </w:rPr>
        <w:t>2.1. Объем учебной дисциплины и виды учебной работы</w:t>
      </w:r>
    </w:p>
    <w:p w:rsidR="009E6EA4" w:rsidRPr="006E0E9D"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u w:val="single"/>
        </w:rPr>
      </w:pPr>
    </w:p>
    <w:tbl>
      <w:tblPr>
        <w:tblW w:w="0" w:type="auto"/>
        <w:tblInd w:w="42" w:type="dxa"/>
        <w:tblCellMar>
          <w:left w:w="10" w:type="dxa"/>
          <w:right w:w="10" w:type="dxa"/>
        </w:tblCellMar>
        <w:tblLook w:val="0000"/>
      </w:tblPr>
      <w:tblGrid>
        <w:gridCol w:w="7553"/>
        <w:gridCol w:w="1744"/>
      </w:tblGrid>
      <w:tr w:rsidR="009E6EA4" w:rsidRPr="006E0E9D" w:rsidTr="00D66A16">
        <w:trPr>
          <w:trHeight w:val="460"/>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6E0E9D" w:rsidRDefault="009E6EA4" w:rsidP="00D66A16">
            <w:pPr>
              <w:spacing w:after="0" w:line="240" w:lineRule="auto"/>
              <w:jc w:val="center"/>
              <w:rPr>
                <w:rFonts w:ascii="Times New Roman" w:eastAsia="Times New Roman" w:hAnsi="Times New Roman" w:cs="Times New Roman"/>
                <w:sz w:val="26"/>
                <w:szCs w:val="26"/>
              </w:rPr>
            </w:pPr>
            <w:r w:rsidRPr="006E0E9D">
              <w:rPr>
                <w:rFonts w:ascii="Times New Roman" w:eastAsia="Times New Roman" w:hAnsi="Times New Roman" w:cs="Times New Roman"/>
                <w:b/>
                <w:sz w:val="26"/>
                <w:szCs w:val="26"/>
              </w:rPr>
              <w:t>Вид учебной работы</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6E0E9D" w:rsidRDefault="009E6EA4" w:rsidP="00D66A16">
            <w:pPr>
              <w:spacing w:after="0" w:line="240" w:lineRule="auto"/>
              <w:jc w:val="center"/>
              <w:rPr>
                <w:rFonts w:ascii="Times New Roman" w:eastAsia="Times New Roman" w:hAnsi="Times New Roman" w:cs="Times New Roman"/>
                <w:sz w:val="26"/>
                <w:szCs w:val="26"/>
              </w:rPr>
            </w:pPr>
            <w:r w:rsidRPr="006E0E9D">
              <w:rPr>
                <w:rFonts w:ascii="Times New Roman" w:eastAsia="Times New Roman" w:hAnsi="Times New Roman" w:cs="Times New Roman"/>
                <w:b/>
                <w:sz w:val="26"/>
                <w:szCs w:val="26"/>
              </w:rPr>
              <w:t>Объем часов</w:t>
            </w:r>
          </w:p>
        </w:tc>
      </w:tr>
      <w:tr w:rsidR="009E6EA4" w:rsidRPr="006E0E9D" w:rsidTr="00D66A16">
        <w:trPr>
          <w:trHeight w:val="285"/>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6E0E9D" w:rsidRDefault="009E6EA4" w:rsidP="00D66A16">
            <w:pPr>
              <w:spacing w:after="0" w:line="240" w:lineRule="auto"/>
              <w:jc w:val="both"/>
              <w:rPr>
                <w:rFonts w:ascii="Times New Roman" w:eastAsia="Calibri" w:hAnsi="Times New Roman" w:cs="Times New Roman"/>
                <w:b/>
                <w:sz w:val="26"/>
                <w:szCs w:val="26"/>
                <w:lang w:eastAsia="ar-SA"/>
              </w:rPr>
            </w:pPr>
            <w:r w:rsidRPr="006E0E9D">
              <w:rPr>
                <w:rFonts w:ascii="Times New Roman" w:eastAsia="Calibri" w:hAnsi="Times New Roman" w:cs="Times New Roman"/>
                <w:b/>
                <w:sz w:val="26"/>
                <w:szCs w:val="26"/>
                <w:lang w:eastAsia="ar-SA"/>
              </w:rPr>
              <w:t>Учебная нагрузка (всего)</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6E0E9D" w:rsidRDefault="009E6EA4" w:rsidP="00D66A16">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72</w:t>
            </w:r>
          </w:p>
        </w:tc>
      </w:tr>
      <w:tr w:rsidR="009E6EA4" w:rsidRPr="006E0E9D" w:rsidTr="00D66A16">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6E0E9D" w:rsidRDefault="009E6EA4" w:rsidP="00D66A16">
            <w:pPr>
              <w:spacing w:after="0" w:line="240" w:lineRule="auto"/>
              <w:jc w:val="both"/>
              <w:rPr>
                <w:rFonts w:ascii="Times New Roman" w:eastAsia="Times New Roman" w:hAnsi="Times New Roman" w:cs="Times New Roman"/>
                <w:b/>
                <w:sz w:val="26"/>
                <w:szCs w:val="26"/>
              </w:rPr>
            </w:pPr>
            <w:r w:rsidRPr="006E0E9D">
              <w:rPr>
                <w:rFonts w:ascii="Times New Roman" w:eastAsia="Times New Roman" w:hAnsi="Times New Roman" w:cs="Times New Roman"/>
                <w:b/>
                <w:sz w:val="26"/>
                <w:szCs w:val="26"/>
              </w:rPr>
              <w:t xml:space="preserve">Всего во взаимодействии с преподавателем </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6E0E9D" w:rsidRDefault="009E6EA4" w:rsidP="00D66A16">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72</w:t>
            </w:r>
          </w:p>
        </w:tc>
      </w:tr>
      <w:tr w:rsidR="009E6EA4" w:rsidRPr="006E0E9D" w:rsidTr="00D66A16">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6E0E9D" w:rsidRDefault="009E6EA4" w:rsidP="00D66A16">
            <w:pPr>
              <w:spacing w:after="0" w:line="240" w:lineRule="auto"/>
              <w:jc w:val="both"/>
              <w:rPr>
                <w:rFonts w:ascii="Times New Roman" w:eastAsia="Times New Roman" w:hAnsi="Times New Roman" w:cs="Times New Roman"/>
                <w:sz w:val="26"/>
                <w:szCs w:val="26"/>
              </w:rPr>
            </w:pPr>
            <w:r w:rsidRPr="006E0E9D">
              <w:rPr>
                <w:rFonts w:ascii="Times New Roman" w:eastAsia="Times New Roman" w:hAnsi="Times New Roman" w:cs="Times New Roman"/>
                <w:sz w:val="26"/>
                <w:szCs w:val="26"/>
              </w:rPr>
              <w:t>в том числе: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6E0E9D" w:rsidRDefault="009E6EA4" w:rsidP="00D66A16">
            <w:pPr>
              <w:spacing w:after="0" w:line="240" w:lineRule="auto"/>
              <w:jc w:val="center"/>
              <w:rPr>
                <w:rFonts w:ascii="Times New Roman" w:eastAsia="Calibri" w:hAnsi="Times New Roman" w:cs="Times New Roman"/>
                <w:sz w:val="26"/>
                <w:szCs w:val="26"/>
              </w:rPr>
            </w:pPr>
          </w:p>
        </w:tc>
      </w:tr>
      <w:tr w:rsidR="009E6EA4" w:rsidRPr="006E0E9D" w:rsidTr="00D66A16">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6E0E9D" w:rsidRDefault="009E6EA4" w:rsidP="00D66A1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Теоретическое обучение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1134EF" w:rsidRDefault="009E6EA4" w:rsidP="00D66A16">
            <w:pPr>
              <w:spacing w:after="0" w:line="240" w:lineRule="auto"/>
              <w:jc w:val="center"/>
              <w:rPr>
                <w:rFonts w:ascii="Times New Roman" w:eastAsia="Times New Roman" w:hAnsi="Times New Roman" w:cs="Times New Roman"/>
                <w:sz w:val="26"/>
                <w:szCs w:val="26"/>
              </w:rPr>
            </w:pPr>
            <w:r w:rsidRPr="001134EF">
              <w:rPr>
                <w:rFonts w:ascii="Times New Roman" w:eastAsia="Times New Roman" w:hAnsi="Times New Roman" w:cs="Times New Roman"/>
                <w:sz w:val="26"/>
                <w:szCs w:val="26"/>
              </w:rPr>
              <w:t>22</w:t>
            </w:r>
          </w:p>
        </w:tc>
      </w:tr>
      <w:tr w:rsidR="009E6EA4" w:rsidRPr="006E0E9D" w:rsidTr="00D66A16">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6E0E9D" w:rsidRDefault="009E6EA4" w:rsidP="00D66A1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Практические занятия</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1134EF" w:rsidRDefault="009E6EA4" w:rsidP="00D66A16">
            <w:pPr>
              <w:spacing w:after="0" w:line="240" w:lineRule="auto"/>
              <w:jc w:val="center"/>
              <w:rPr>
                <w:rFonts w:ascii="Times New Roman" w:eastAsia="Times New Roman" w:hAnsi="Times New Roman" w:cs="Times New Roman"/>
                <w:sz w:val="26"/>
                <w:szCs w:val="26"/>
              </w:rPr>
            </w:pPr>
            <w:r w:rsidRPr="001134EF">
              <w:rPr>
                <w:rFonts w:ascii="Times New Roman" w:eastAsia="Times New Roman" w:hAnsi="Times New Roman" w:cs="Times New Roman"/>
                <w:sz w:val="26"/>
                <w:szCs w:val="26"/>
              </w:rPr>
              <w:t>48</w:t>
            </w:r>
          </w:p>
        </w:tc>
      </w:tr>
      <w:tr w:rsidR="009E6EA4" w:rsidRPr="006E0E9D" w:rsidTr="00D66A16">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6E0E9D" w:rsidRDefault="009E6EA4" w:rsidP="00D66A1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Консультации</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1134EF" w:rsidRDefault="009E6EA4" w:rsidP="00D66A16">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r>
      <w:tr w:rsidR="009E6EA4" w:rsidRPr="006E0E9D" w:rsidTr="00D66A16">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AF6E34" w:rsidRDefault="009E6EA4" w:rsidP="00D66A16">
            <w:pPr>
              <w:spacing w:after="0" w:line="240" w:lineRule="auto"/>
              <w:jc w:val="both"/>
              <w:rPr>
                <w:rFonts w:ascii="Times New Roman" w:eastAsia="Times New Roman" w:hAnsi="Times New Roman" w:cs="Times New Roman"/>
                <w:b/>
                <w:sz w:val="26"/>
                <w:szCs w:val="26"/>
              </w:rPr>
            </w:pPr>
            <w:proofErr w:type="spellStart"/>
            <w:r>
              <w:rPr>
                <w:rFonts w:ascii="Times New Roman" w:eastAsia="Times New Roman" w:hAnsi="Times New Roman" w:cs="Times New Roman"/>
                <w:b/>
                <w:sz w:val="26"/>
                <w:szCs w:val="26"/>
              </w:rPr>
              <w:t>Практико-ориентрированное</w:t>
            </w:r>
            <w:proofErr w:type="spellEnd"/>
            <w:r>
              <w:rPr>
                <w:rFonts w:ascii="Times New Roman" w:eastAsia="Times New Roman" w:hAnsi="Times New Roman" w:cs="Times New Roman"/>
                <w:b/>
                <w:sz w:val="26"/>
                <w:szCs w:val="26"/>
              </w:rPr>
              <w:t xml:space="preserve"> содержание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AF6E34" w:rsidRDefault="009E6EA4" w:rsidP="00D66A16">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8</w:t>
            </w:r>
          </w:p>
        </w:tc>
      </w:tr>
      <w:tr w:rsidR="009E6EA4" w:rsidRPr="006E0E9D" w:rsidTr="00D66A16">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6E0E9D" w:rsidRDefault="009E6EA4" w:rsidP="00D66A16">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Теоретическое обучение</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AF6E34" w:rsidRDefault="009E6EA4" w:rsidP="00D66A16">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r>
      <w:tr w:rsidR="009E6EA4" w:rsidRPr="006E0E9D" w:rsidTr="00D66A16">
        <w:trPr>
          <w:trHeight w:val="1"/>
        </w:trPr>
        <w:tc>
          <w:tcPr>
            <w:tcW w:w="7553"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Default="009E6EA4" w:rsidP="00D66A16">
            <w:pPr>
              <w:spacing w:after="0" w:line="240" w:lineRule="auto"/>
              <w:jc w:val="both"/>
              <w:rPr>
                <w:rFonts w:ascii="Times New Roman" w:eastAsia="Times New Roman" w:hAnsi="Times New Roman" w:cs="Times New Roman"/>
                <w:b/>
                <w:sz w:val="26"/>
                <w:szCs w:val="26"/>
              </w:rPr>
            </w:pPr>
            <w:r w:rsidRPr="006E0E9D">
              <w:rPr>
                <w:rFonts w:ascii="Times New Roman" w:eastAsia="Times New Roman" w:hAnsi="Times New Roman" w:cs="Times New Roman"/>
                <w:sz w:val="26"/>
                <w:szCs w:val="26"/>
              </w:rPr>
              <w:t>практические занятия</w:t>
            </w:r>
          </w:p>
        </w:tc>
        <w:tc>
          <w:tcPr>
            <w:tcW w:w="1744" w:type="dxa"/>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AF6E34" w:rsidRDefault="009E6EA4" w:rsidP="00D66A16">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r>
      <w:tr w:rsidR="009E6EA4" w:rsidRPr="006E0E9D" w:rsidTr="00D66A16">
        <w:trPr>
          <w:trHeight w:val="1"/>
        </w:trPr>
        <w:tc>
          <w:tcPr>
            <w:tcW w:w="9297" w:type="dxa"/>
            <w:gridSpan w:val="2"/>
            <w:tcBorders>
              <w:top w:val="single" w:sz="6" w:space="0" w:color="000000"/>
              <w:left w:val="single" w:sz="6" w:space="0" w:color="000000"/>
              <w:bottom w:val="single" w:sz="6" w:space="0" w:color="000000"/>
              <w:right w:val="single" w:sz="6" w:space="0" w:color="000000"/>
            </w:tcBorders>
            <w:shd w:val="clear" w:color="auto" w:fill="auto"/>
            <w:tcMar>
              <w:left w:w="52" w:type="dxa"/>
              <w:right w:w="52" w:type="dxa"/>
            </w:tcMar>
          </w:tcPr>
          <w:p w:rsidR="009E6EA4" w:rsidRPr="006E0E9D" w:rsidRDefault="009E6EA4" w:rsidP="00D66A16">
            <w:pPr>
              <w:spacing w:after="0" w:line="240" w:lineRule="auto"/>
              <w:jc w:val="both"/>
              <w:rPr>
                <w:rFonts w:ascii="Times New Roman" w:eastAsia="Times New Roman" w:hAnsi="Times New Roman" w:cs="Times New Roman"/>
                <w:sz w:val="26"/>
                <w:szCs w:val="26"/>
              </w:rPr>
            </w:pPr>
            <w:r w:rsidRPr="006E0E9D">
              <w:rPr>
                <w:rFonts w:ascii="Times New Roman" w:eastAsia="Calibri" w:hAnsi="Times New Roman" w:cs="Times New Roman"/>
                <w:sz w:val="26"/>
                <w:szCs w:val="26"/>
                <w:lang w:eastAsia="ar-SA"/>
              </w:rPr>
              <w:t xml:space="preserve">Промежуточная аттестация в форме </w:t>
            </w:r>
            <w:r>
              <w:rPr>
                <w:rFonts w:ascii="Times New Roman" w:eastAsia="Calibri" w:hAnsi="Times New Roman" w:cs="Times New Roman"/>
                <w:sz w:val="26"/>
                <w:szCs w:val="26"/>
                <w:lang w:eastAsia="ar-SA"/>
              </w:rPr>
              <w:t>дифференцированного зачёта</w:t>
            </w:r>
          </w:p>
        </w:tc>
      </w:tr>
    </w:tbl>
    <w:p w:rsidR="009E6EA4"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rPr>
      </w:pPr>
    </w:p>
    <w:p w:rsidR="009E6EA4" w:rsidRDefault="009E6EA4" w:rsidP="009E6EA4">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rsidR="009E6EA4"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sz w:val="26"/>
          <w:szCs w:val="26"/>
        </w:rPr>
        <w:sectPr w:rsidR="009E6EA4">
          <w:pgSz w:w="11906" w:h="16838"/>
          <w:pgMar w:top="1134" w:right="850" w:bottom="1134" w:left="1701" w:header="708" w:footer="708" w:gutter="0"/>
          <w:cols w:space="708"/>
          <w:docGrid w:linePitch="360"/>
        </w:sectPr>
      </w:pPr>
    </w:p>
    <w:p w:rsidR="009E6EA4"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rPr>
      </w:pPr>
      <w:r w:rsidRPr="00CA7460">
        <w:rPr>
          <w:rFonts w:ascii="Times New Roman" w:eastAsia="Times New Roman" w:hAnsi="Times New Roman" w:cs="Times New Roman"/>
          <w:b/>
          <w:sz w:val="26"/>
          <w:szCs w:val="26"/>
        </w:rPr>
        <w:lastRenderedPageBreak/>
        <w:t xml:space="preserve">2.2. Тематический календарный план учебной дисциплины </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0"/>
        <w:gridCol w:w="9639"/>
        <w:gridCol w:w="993"/>
        <w:gridCol w:w="1275"/>
      </w:tblGrid>
      <w:tr w:rsidR="009E6EA4" w:rsidRPr="00FB7ECC" w:rsidTr="00D66A1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Наименование разделов и тем</w:t>
            </w: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Объем часов</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Уровень освоения</w:t>
            </w:r>
          </w:p>
        </w:tc>
      </w:tr>
      <w:tr w:rsidR="009E6EA4" w:rsidRPr="00FB7ECC" w:rsidTr="00D66A16">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1</w:t>
            </w: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3</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397"/>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i/>
                <w:color w:val="000000"/>
                <w:sz w:val="26"/>
                <w:szCs w:val="26"/>
              </w:rPr>
            </w:pPr>
            <w:r w:rsidRPr="00FB7ECC">
              <w:rPr>
                <w:rFonts w:ascii="Times New Roman" w:eastAsia="Times New Roman" w:hAnsi="Times New Roman" w:cs="Times New Roman"/>
                <w:b/>
                <w:color w:val="000000"/>
                <w:sz w:val="26"/>
                <w:szCs w:val="26"/>
              </w:rPr>
              <w:t xml:space="preserve">Раздел 1. Безопасное и устойчивое развитие личности, общества, государства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4</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Тема 1.1.</w:t>
            </w:r>
            <w:r w:rsidRPr="00FB7ECC">
              <w:rPr>
                <w:rFonts w:ascii="Times New Roman" w:eastAsia="Times New Roman" w:hAnsi="Times New Roman" w:cs="Times New Roman"/>
                <w:color w:val="000000"/>
                <w:sz w:val="26"/>
                <w:szCs w:val="26"/>
              </w:rPr>
              <w:t xml:space="preserve"> Государственная и общественная безопасность</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i/>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b/>
                <w:color w:val="000000"/>
                <w:sz w:val="26"/>
                <w:szCs w:val="26"/>
              </w:rPr>
              <w:t>Тема 1.2.</w:t>
            </w:r>
            <w:r w:rsidRPr="00FB7ECC">
              <w:rPr>
                <w:rFonts w:ascii="Times New Roman" w:eastAsia="Times New Roman" w:hAnsi="Times New Roman" w:cs="Times New Roman"/>
                <w:color w:val="000000"/>
                <w:sz w:val="26"/>
                <w:szCs w:val="26"/>
              </w:rPr>
              <w:t xml:space="preserve"> Роль личности, общества и государства в предупреждении и ликвидации чрезвычайных ситуаций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i/>
                <w:color w:val="000000"/>
                <w:sz w:val="26"/>
                <w:szCs w:val="26"/>
              </w:rPr>
            </w:pPr>
            <w:r w:rsidRPr="00FB7ECC">
              <w:rPr>
                <w:rFonts w:ascii="Times New Roman" w:eastAsia="Times New Roman" w:hAnsi="Times New Roman" w:cs="Times New Roman"/>
                <w:color w:val="000000"/>
                <w:sz w:val="26"/>
                <w:szCs w:val="26"/>
              </w:rPr>
              <w:t>Практическое  занятие.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323"/>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r w:rsidRPr="00FB7ECC">
              <w:rPr>
                <w:rFonts w:ascii="Times New Roman" w:eastAsia="Times New Roman" w:hAnsi="Times New Roman" w:cs="Times New Roman"/>
                <w:b/>
                <w:color w:val="000000"/>
                <w:sz w:val="26"/>
                <w:szCs w:val="26"/>
              </w:rPr>
              <w:t>Раздел 2. Культура безопасности жизнедеятельности в современном обществе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 2.1. Современные представления о культуре безопасности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C409E9" w:rsidRDefault="009E6EA4" w:rsidP="00D66A16">
            <w:pPr>
              <w:spacing w:after="0" w:line="240" w:lineRule="auto"/>
              <w:contextualSpacing/>
              <w:jc w:val="center"/>
              <w:rPr>
                <w:rFonts w:ascii="Times New Roman" w:eastAsia="Times New Roman" w:hAnsi="Times New Roman" w:cs="Times New Roman"/>
                <w:color w:val="000000"/>
                <w:sz w:val="26"/>
                <w:szCs w:val="26"/>
              </w:rPr>
            </w:pPr>
            <w:r w:rsidRPr="00C409E9">
              <w:rPr>
                <w:rFonts w:ascii="Times New Roman" w:eastAsia="Times New Roman" w:hAnsi="Times New Roman" w:cs="Times New Roman"/>
                <w:color w:val="000000"/>
                <w:sz w:val="26"/>
                <w:szCs w:val="26"/>
              </w:rPr>
              <w:t>1,2</w:t>
            </w: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w:t>
            </w:r>
            <w:r w:rsidRPr="00FB7ECC">
              <w:rPr>
                <w:rFonts w:ascii="Times New Roman" w:eastAsia="Times New Roman" w:hAnsi="Times New Roman" w:cs="Times New Roman"/>
                <w:color w:val="000000"/>
                <w:sz w:val="26"/>
                <w:szCs w:val="26"/>
              </w:rPr>
              <w:lastRenderedPageBreak/>
              <w:t>Представление об уровнях взаимодействия человека и окружающей среды. Понятие «</w:t>
            </w:r>
            <w:proofErr w:type="spellStart"/>
            <w:r w:rsidRPr="00FB7ECC">
              <w:rPr>
                <w:rFonts w:ascii="Times New Roman" w:eastAsia="Times New Roman" w:hAnsi="Times New Roman" w:cs="Times New Roman"/>
                <w:color w:val="000000"/>
                <w:sz w:val="26"/>
                <w:szCs w:val="26"/>
              </w:rPr>
              <w:t>виктимность</w:t>
            </w:r>
            <w:proofErr w:type="spellEnd"/>
            <w:r w:rsidRPr="00FB7ECC">
              <w:rPr>
                <w:rFonts w:ascii="Times New Roman" w:eastAsia="Times New Roman" w:hAnsi="Times New Roman" w:cs="Times New Roman"/>
                <w:color w:val="000000"/>
                <w:sz w:val="26"/>
                <w:szCs w:val="26"/>
              </w:rPr>
              <w:t>», «</w:t>
            </w:r>
            <w:proofErr w:type="spellStart"/>
            <w:r w:rsidRPr="00FB7ECC">
              <w:rPr>
                <w:rFonts w:ascii="Times New Roman" w:eastAsia="Times New Roman" w:hAnsi="Times New Roman" w:cs="Times New Roman"/>
                <w:color w:val="000000"/>
                <w:sz w:val="26"/>
                <w:szCs w:val="26"/>
              </w:rPr>
              <w:t>виктимное</w:t>
            </w:r>
            <w:proofErr w:type="spellEnd"/>
            <w:r w:rsidRPr="00FB7ECC">
              <w:rPr>
                <w:rFonts w:ascii="Times New Roman" w:eastAsia="Times New Roman" w:hAnsi="Times New Roman" w:cs="Times New Roman"/>
                <w:color w:val="000000"/>
                <w:sz w:val="26"/>
                <w:szCs w:val="26"/>
              </w:rPr>
              <w:t xml:space="preserve"> поведение», «безопасное поведение».</w:t>
            </w:r>
          </w:p>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4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b/>
                <w:i/>
                <w:color w:val="000000"/>
                <w:sz w:val="26"/>
                <w:szCs w:val="26"/>
              </w:rPr>
            </w:pPr>
            <w:r w:rsidRPr="00FB7ECC">
              <w:rPr>
                <w:rFonts w:ascii="Times New Roman" w:eastAsia="Times New Roman" w:hAnsi="Times New Roman" w:cs="Times New Roman"/>
                <w:b/>
                <w:color w:val="000000"/>
                <w:sz w:val="26"/>
                <w:szCs w:val="26"/>
              </w:rPr>
              <w:lastRenderedPageBreak/>
              <w:t>Раздел 3. Безопасность в быту</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6</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56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 3.1. Источники опасности в быту. Профилактика и первая помощь при отравлениях и травмах</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C409E9" w:rsidRDefault="009E6EA4" w:rsidP="00D66A16">
            <w:pPr>
              <w:spacing w:after="0" w:line="240" w:lineRule="auto"/>
              <w:contextualSpacing/>
              <w:jc w:val="center"/>
              <w:rPr>
                <w:rFonts w:ascii="Times New Roman" w:eastAsia="Times New Roman" w:hAnsi="Times New Roman" w:cs="Times New Roman"/>
                <w:color w:val="000000"/>
                <w:sz w:val="26"/>
                <w:szCs w:val="26"/>
              </w:rPr>
            </w:pPr>
            <w:r w:rsidRPr="00C409E9">
              <w:rPr>
                <w:rFonts w:ascii="Times New Roman" w:eastAsia="Times New Roman" w:hAnsi="Times New Roman" w:cs="Times New Roman"/>
                <w:color w:val="000000"/>
                <w:sz w:val="26"/>
                <w:szCs w:val="26"/>
              </w:rPr>
              <w:t>1,2</w:t>
            </w: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Теоретическое обучение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 3.2. Пожарная безопасность в быту</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Pr="00FB7ECC">
              <w:rPr>
                <w:rFonts w:ascii="Times New Roman" w:eastAsia="Times New Roman" w:hAnsi="Times New Roman" w:cs="Times New Roman"/>
                <w:color w:val="000000"/>
                <w:sz w:val="26"/>
                <w:szCs w:val="26"/>
              </w:rPr>
              <w:t>электротравмы</w:t>
            </w:r>
            <w:proofErr w:type="spellEnd"/>
            <w:r w:rsidRPr="00FB7ECC">
              <w:rPr>
                <w:rFonts w:ascii="Times New Roman" w:eastAsia="Times New Roman" w:hAnsi="Times New Roman" w:cs="Times New Roman"/>
                <w:color w:val="000000"/>
                <w:sz w:val="26"/>
                <w:szCs w:val="26"/>
              </w:rPr>
              <w:t>. Порядок проведения сердечно-легочной реанимации. Первая помощь при ожогах.</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 3.3. Безопасное поведение в местах общего пользования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w:t>
            </w: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Практическое занятие.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w:t>
            </w:r>
            <w:r w:rsidRPr="00FB7ECC">
              <w:rPr>
                <w:rFonts w:ascii="Times New Roman" w:eastAsia="Times New Roman" w:hAnsi="Times New Roman" w:cs="Times New Roman"/>
                <w:color w:val="000000"/>
                <w:sz w:val="26"/>
                <w:szCs w:val="26"/>
              </w:rPr>
              <w:lastRenderedPageBreak/>
              <w:t xml:space="preserve">аварийных служб и взаимодействие с ними.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61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lastRenderedPageBreak/>
              <w:t xml:space="preserve">Раздел 4. Безопасность на транспорте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4</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 4.1. Безопасность дорожного движения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История появления правил дорожного движения и причины их изменчивости. </w:t>
            </w:r>
            <w:proofErr w:type="spellStart"/>
            <w:proofErr w:type="gramStart"/>
            <w:r w:rsidRPr="00FB7ECC">
              <w:rPr>
                <w:rFonts w:ascii="Times New Roman" w:eastAsia="Times New Roman" w:hAnsi="Times New Roman" w:cs="Times New Roman"/>
                <w:color w:val="000000"/>
                <w:sz w:val="26"/>
                <w:szCs w:val="26"/>
              </w:rPr>
              <w:t>Риск-ориентированный</w:t>
            </w:r>
            <w:proofErr w:type="spellEnd"/>
            <w:proofErr w:type="gramEnd"/>
            <w:r w:rsidRPr="00FB7ECC">
              <w:rPr>
                <w:rFonts w:ascii="Times New Roman" w:eastAsia="Times New Roman" w:hAnsi="Times New Roman" w:cs="Times New Roman"/>
                <w:color w:val="000000"/>
                <w:sz w:val="26"/>
                <w:szCs w:val="26"/>
              </w:rPr>
              <w:t xml:space="preserve">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 4.2. Правила безопасного поведения на разных видах транспорта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b/>
                <w:color w:val="000000"/>
                <w:sz w:val="26"/>
                <w:szCs w:val="26"/>
              </w:rPr>
              <w:t xml:space="preserve">Раздел 5. Безопасность в общественных местах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4</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 5.1. Опасности социально-психологического характера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Практическое  занятие</w:t>
            </w:r>
            <w:proofErr w:type="gramStart"/>
            <w:r w:rsidRPr="00FB7ECC">
              <w:rPr>
                <w:rFonts w:ascii="Times New Roman" w:eastAsia="Times New Roman" w:hAnsi="Times New Roman" w:cs="Times New Roman"/>
                <w:color w:val="000000"/>
                <w:sz w:val="26"/>
                <w:szCs w:val="26"/>
              </w:rPr>
              <w:t xml:space="preserve"> .</w:t>
            </w:r>
            <w:proofErr w:type="gramEnd"/>
            <w:r w:rsidRPr="00FB7ECC">
              <w:rPr>
                <w:rFonts w:ascii="Times New Roman" w:eastAsia="Times New Roman" w:hAnsi="Times New Roman" w:cs="Times New Roman"/>
                <w:color w:val="000000"/>
                <w:sz w:val="26"/>
                <w:szCs w:val="26"/>
              </w:rPr>
              <w:t xml:space="preserve"> ПП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w:t>
            </w:r>
            <w:r w:rsidRPr="00FB7ECC">
              <w:rPr>
                <w:rFonts w:ascii="Times New Roman" w:eastAsia="Times New Roman" w:hAnsi="Times New Roman" w:cs="Times New Roman"/>
                <w:color w:val="000000"/>
                <w:sz w:val="26"/>
                <w:szCs w:val="26"/>
              </w:rPr>
              <w:lastRenderedPageBreak/>
              <w:t>ситуации; случаи, когда потерялся человек – ребенок, взрослый, пожилой человек, человек с ментальными нарушениями и т.п.)</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lastRenderedPageBreak/>
              <w:t>Тема 5.2. Действия при угрозе или совершении террористического акта, пожара в общественных местах, обрушении конструкций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C409E9" w:rsidRDefault="009E6EA4" w:rsidP="00D66A16">
            <w:pPr>
              <w:spacing w:after="0" w:line="240" w:lineRule="auto"/>
              <w:contextualSpacing/>
              <w:jc w:val="center"/>
              <w:rPr>
                <w:rFonts w:ascii="Times New Roman" w:eastAsia="Times New Roman" w:hAnsi="Times New Roman" w:cs="Times New Roman"/>
                <w:color w:val="000000"/>
                <w:sz w:val="26"/>
                <w:szCs w:val="26"/>
              </w:rPr>
            </w:pPr>
            <w:r w:rsidRPr="00C409E9">
              <w:rPr>
                <w:rFonts w:ascii="Times New Roman" w:eastAsia="Times New Roman" w:hAnsi="Times New Roman" w:cs="Times New Roman"/>
                <w:color w:val="000000"/>
                <w:sz w:val="26"/>
                <w:szCs w:val="26"/>
              </w:rPr>
              <w:t>1,2</w:t>
            </w:r>
          </w:p>
        </w:tc>
      </w:tr>
      <w:tr w:rsidR="009E6EA4" w:rsidRPr="00FB7ECC" w:rsidTr="00D66A1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Меры безопасности и порядок действий при угрозе обрушения зданий и отдельных конструкций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354"/>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b/>
                <w:color w:val="000000"/>
                <w:sz w:val="26"/>
                <w:szCs w:val="26"/>
              </w:rPr>
              <w:t xml:space="preserve">Раздел 6. Безопасность в природной среде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4</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 6.1. Основные правила безопасного поведения в природной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 6.2. Природные чрезвычайные ситуации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Природные пожары. Возможности прогнозирования и предупреждения. Правила </w:t>
            </w:r>
            <w:r w:rsidRPr="00FB7ECC">
              <w:rPr>
                <w:rFonts w:ascii="Times New Roman" w:eastAsia="Times New Roman" w:hAnsi="Times New Roman" w:cs="Times New Roman"/>
                <w:color w:val="000000"/>
                <w:sz w:val="26"/>
                <w:szCs w:val="26"/>
              </w:rPr>
              <w:lastRenderedPageBreak/>
              <w:t xml:space="preserve">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w:t>
            </w:r>
            <w:proofErr w:type="gramStart"/>
            <w:r w:rsidRPr="00FB7ECC">
              <w:rPr>
                <w:rFonts w:ascii="Times New Roman" w:eastAsia="Times New Roman" w:hAnsi="Times New Roman" w:cs="Times New Roman"/>
                <w:color w:val="000000"/>
                <w:sz w:val="26"/>
                <w:szCs w:val="26"/>
              </w:rPr>
              <w:t>Опасные гидрологические явления и процессы: наводнения, паводки, половодья, цунами, сели, лавины.</w:t>
            </w:r>
            <w:proofErr w:type="gramEnd"/>
            <w:r w:rsidRPr="00FB7ECC">
              <w:rPr>
                <w:rFonts w:ascii="Times New Roman" w:eastAsia="Times New Roman" w:hAnsi="Times New Roman" w:cs="Times New Roman"/>
                <w:color w:val="000000"/>
                <w:sz w:val="26"/>
                <w:szCs w:val="26"/>
              </w:rPr>
              <w:t xml:space="preserve">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24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ind w:left="57" w:right="57"/>
              <w:contextualSpacing/>
              <w:jc w:val="both"/>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lastRenderedPageBreak/>
              <w:t>Раздел 7. Основы медицинских знаний. Оказание первой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6</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 7.1. Факторы, влияющие на здоровье человека. Инфекционные заболевания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 7.2. Неинфекционные заболевания: факторы риска и меры профилактики</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C409E9" w:rsidRDefault="009E6EA4" w:rsidP="00D66A16">
            <w:pPr>
              <w:spacing w:after="0" w:line="240" w:lineRule="auto"/>
              <w:contextualSpacing/>
              <w:jc w:val="center"/>
              <w:rPr>
                <w:rFonts w:ascii="Times New Roman" w:eastAsia="Times New Roman" w:hAnsi="Times New Roman" w:cs="Times New Roman"/>
                <w:color w:val="000000"/>
                <w:sz w:val="26"/>
                <w:szCs w:val="26"/>
              </w:rPr>
            </w:pPr>
            <w:r w:rsidRPr="00C409E9">
              <w:rPr>
                <w:rFonts w:ascii="Times New Roman" w:eastAsia="Times New Roman" w:hAnsi="Times New Roman" w:cs="Times New Roman"/>
                <w:color w:val="000000"/>
                <w:sz w:val="26"/>
                <w:szCs w:val="26"/>
              </w:rPr>
              <w:t>1,2</w:t>
            </w:r>
          </w:p>
        </w:tc>
      </w:tr>
      <w:tr w:rsidR="009E6EA4" w:rsidRPr="00FB7ECC" w:rsidTr="00D66A1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Неинфекционные заболевания. Самые распространённые неинфекционные заболевания. Факторы риска возникновения </w:t>
            </w:r>
            <w:proofErr w:type="spellStart"/>
            <w:proofErr w:type="gramStart"/>
            <w:r w:rsidRPr="00FB7ECC">
              <w:rPr>
                <w:rFonts w:ascii="Times New Roman" w:eastAsia="Times New Roman" w:hAnsi="Times New Roman" w:cs="Times New Roman"/>
                <w:color w:val="000000"/>
                <w:sz w:val="26"/>
                <w:szCs w:val="26"/>
              </w:rPr>
              <w:t>сердечно-сосудистых</w:t>
            </w:r>
            <w:proofErr w:type="spellEnd"/>
            <w:proofErr w:type="gramEnd"/>
            <w:r w:rsidRPr="00FB7ECC">
              <w:rPr>
                <w:rFonts w:ascii="Times New Roman" w:eastAsia="Times New Roman" w:hAnsi="Times New Roman" w:cs="Times New Roman"/>
                <w:color w:val="000000"/>
                <w:sz w:val="26"/>
                <w:szCs w:val="26"/>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w:t>
            </w:r>
            <w:r w:rsidRPr="00FB7ECC">
              <w:rPr>
                <w:rFonts w:ascii="Times New Roman" w:eastAsia="Times New Roman" w:hAnsi="Times New Roman" w:cs="Times New Roman"/>
                <w:color w:val="000000"/>
                <w:sz w:val="26"/>
                <w:szCs w:val="26"/>
              </w:rPr>
              <w:lastRenderedPageBreak/>
              <w:t>кровотечения и др.). Состояния, при которых оказывается первая помощь. Основные правила оказания первой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lastRenderedPageBreak/>
              <w:t xml:space="preserve">Тема 7.3. Психическое здоровье и психологическое благополучие </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Практическое  занятие-тренинг</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Психическое здоровье и психологическое благополучие.</w:t>
            </w:r>
          </w:p>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45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b/>
                <w:color w:val="000000"/>
                <w:sz w:val="26"/>
                <w:szCs w:val="26"/>
              </w:rPr>
              <w:t xml:space="preserve">Раздел 8. Безопасность в социуме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6</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 8.1. Конфликты и способы их разрешения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Практическое занятие-тренинг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Понятие «конфликт». Стадии развития конфликта. Конфликты в межличностном общении; конфликты в малой группе. </w:t>
            </w:r>
            <w:proofErr w:type="gramStart"/>
            <w:r w:rsidRPr="00FB7ECC">
              <w:rPr>
                <w:rFonts w:ascii="Times New Roman" w:eastAsia="Times New Roman" w:hAnsi="Times New Roman" w:cs="Times New Roman"/>
                <w:color w:val="000000"/>
                <w:sz w:val="26"/>
                <w:szCs w:val="26"/>
              </w:rPr>
              <w:t>Факторы</w:t>
            </w:r>
            <w:proofErr w:type="gramEnd"/>
            <w:r w:rsidRPr="00FB7ECC">
              <w:rPr>
                <w:rFonts w:ascii="Times New Roman" w:eastAsia="Times New Roman" w:hAnsi="Times New Roman" w:cs="Times New Roman"/>
                <w:color w:val="000000"/>
                <w:sz w:val="26"/>
                <w:szCs w:val="26"/>
              </w:rPr>
              <w:t xml:space="preserve">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Тема 8.2. Конструктивные и деструктивные способы </w:t>
            </w:r>
            <w:r w:rsidRPr="00FB7ECC">
              <w:rPr>
                <w:rFonts w:ascii="Times New Roman" w:eastAsia="Times New Roman" w:hAnsi="Times New Roman" w:cs="Times New Roman"/>
                <w:color w:val="000000"/>
                <w:sz w:val="26"/>
                <w:szCs w:val="26"/>
              </w:rPr>
              <w:lastRenderedPageBreak/>
              <w:t>психологического воздействия</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highlight w:val="yellow"/>
              </w:rPr>
            </w:pPr>
            <w:r w:rsidRPr="00FB7ECC">
              <w:rPr>
                <w:rFonts w:ascii="Times New Roman" w:eastAsia="Times New Roman" w:hAnsi="Times New Roman" w:cs="Times New Roman"/>
                <w:color w:val="000000"/>
                <w:sz w:val="26"/>
                <w:szCs w:val="26"/>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widowControl w:val="0"/>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Определение понятия «общение»</w:t>
            </w:r>
            <w:proofErr w:type="gramStart"/>
            <w:r w:rsidRPr="00FB7ECC">
              <w:rPr>
                <w:rFonts w:ascii="Times New Roman" w:eastAsia="Times New Roman" w:hAnsi="Times New Roman" w:cs="Times New Roman"/>
                <w:color w:val="000000"/>
                <w:sz w:val="26"/>
                <w:szCs w:val="26"/>
              </w:rPr>
              <w:t>.</w:t>
            </w:r>
            <w:proofErr w:type="gramEnd"/>
            <w:r w:rsidRPr="00FB7ECC">
              <w:rPr>
                <w:rFonts w:ascii="Times New Roman" w:eastAsia="Times New Roman" w:hAnsi="Times New Roman" w:cs="Times New Roman"/>
                <w:color w:val="000000"/>
                <w:sz w:val="26"/>
                <w:szCs w:val="26"/>
              </w:rPr>
              <w:t xml:space="preserve"> </w:t>
            </w:r>
            <w:proofErr w:type="gramStart"/>
            <w:r w:rsidRPr="00FB7ECC">
              <w:rPr>
                <w:rFonts w:ascii="Times New Roman" w:eastAsia="Times New Roman" w:hAnsi="Times New Roman" w:cs="Times New Roman"/>
                <w:color w:val="000000"/>
                <w:sz w:val="26"/>
                <w:szCs w:val="26"/>
              </w:rPr>
              <w:t>о</w:t>
            </w:r>
            <w:proofErr w:type="gramEnd"/>
            <w:r w:rsidRPr="00FB7ECC">
              <w:rPr>
                <w:rFonts w:ascii="Times New Roman" w:eastAsia="Times New Roman" w:hAnsi="Times New Roman" w:cs="Times New Roman"/>
                <w:color w:val="000000"/>
                <w:sz w:val="26"/>
                <w:szCs w:val="26"/>
              </w:rPr>
              <w:t xml:space="preserve">собенности общения людей, принципы и </w:t>
            </w:r>
            <w:r w:rsidRPr="00FB7ECC">
              <w:rPr>
                <w:rFonts w:ascii="Times New Roman" w:eastAsia="Times New Roman" w:hAnsi="Times New Roman" w:cs="Times New Roman"/>
                <w:color w:val="000000"/>
                <w:sz w:val="26"/>
                <w:szCs w:val="26"/>
              </w:rPr>
              <w:lastRenderedPageBreak/>
              <w:t xml:space="preserve">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sidRPr="00FB7ECC">
              <w:rPr>
                <w:rFonts w:ascii="Times New Roman" w:eastAsia="Times New Roman" w:hAnsi="Times New Roman" w:cs="Times New Roman"/>
                <w:color w:val="000000"/>
                <w:sz w:val="26"/>
                <w:szCs w:val="26"/>
              </w:rPr>
              <w:t>Эмпатия</w:t>
            </w:r>
            <w:proofErr w:type="spellEnd"/>
            <w:r w:rsidRPr="00FB7ECC">
              <w:rPr>
                <w:rFonts w:ascii="Times New Roman" w:eastAsia="Times New Roman" w:hAnsi="Times New Roman" w:cs="Times New Roman"/>
                <w:color w:val="000000"/>
                <w:sz w:val="26"/>
                <w:szCs w:val="26"/>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sidRPr="00FB7ECC">
              <w:rPr>
                <w:rFonts w:ascii="Times New Roman" w:eastAsia="Times New Roman" w:hAnsi="Times New Roman" w:cs="Times New Roman"/>
                <w:color w:val="000000"/>
                <w:sz w:val="26"/>
                <w:szCs w:val="26"/>
              </w:rPr>
              <w:t>Манипулятивное</w:t>
            </w:r>
            <w:proofErr w:type="spellEnd"/>
            <w:r w:rsidRPr="00FB7ECC">
              <w:rPr>
                <w:rFonts w:ascii="Times New Roman" w:eastAsia="Times New Roman" w:hAnsi="Times New Roman" w:cs="Times New Roman"/>
                <w:color w:val="000000"/>
                <w:sz w:val="26"/>
                <w:szCs w:val="26"/>
              </w:rPr>
              <w:t xml:space="preserve"> воздействие в группе. </w:t>
            </w:r>
            <w:proofErr w:type="spellStart"/>
            <w:r w:rsidRPr="00FB7ECC">
              <w:rPr>
                <w:rFonts w:ascii="Times New Roman" w:eastAsia="Times New Roman" w:hAnsi="Times New Roman" w:cs="Times New Roman"/>
                <w:color w:val="000000"/>
                <w:sz w:val="26"/>
                <w:szCs w:val="26"/>
              </w:rPr>
              <w:t>Манипулятивные</w:t>
            </w:r>
            <w:proofErr w:type="spellEnd"/>
            <w:r w:rsidRPr="00FB7ECC">
              <w:rPr>
                <w:rFonts w:ascii="Times New Roman" w:eastAsia="Times New Roman" w:hAnsi="Times New Roman" w:cs="Times New Roman"/>
                <w:color w:val="000000"/>
                <w:sz w:val="26"/>
                <w:szCs w:val="26"/>
              </w:rPr>
              <w:t xml:space="preserve"> приёмы. Манипуляция и мошенничество</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lastRenderedPageBreak/>
              <w:t>Тема 8.3. Психологические механизмы воздействия на большие группы людей</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FB7ECC">
              <w:rPr>
                <w:rFonts w:ascii="Times New Roman" w:eastAsia="Times New Roman" w:hAnsi="Times New Roman" w:cs="Times New Roman"/>
                <w:color w:val="000000"/>
                <w:sz w:val="26"/>
                <w:szCs w:val="26"/>
              </w:rPr>
              <w:t>псевдопсихологические</w:t>
            </w:r>
            <w:proofErr w:type="spellEnd"/>
            <w:r w:rsidRPr="00FB7ECC">
              <w:rPr>
                <w:rFonts w:ascii="Times New Roman" w:eastAsia="Times New Roman" w:hAnsi="Times New Roman" w:cs="Times New Roman"/>
                <w:color w:val="000000"/>
                <w:sz w:val="26"/>
                <w:szCs w:val="26"/>
              </w:rPr>
              <w:t xml:space="preserve"> технологии. Противодействие вовлечению молодёжи в противозаконную и антиобщественную деятельность</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b/>
                <w:color w:val="000000"/>
                <w:sz w:val="26"/>
                <w:szCs w:val="26"/>
              </w:rPr>
              <w:t xml:space="preserve">Раздел 9. Безопасность в информационном пространстве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6</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 9.1. Безопасность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Практическое занятие</w:t>
            </w:r>
            <w:proofErr w:type="gramStart"/>
            <w:r w:rsidRPr="00FB7ECC">
              <w:rPr>
                <w:rFonts w:ascii="Times New Roman" w:eastAsia="Times New Roman" w:hAnsi="Times New Roman" w:cs="Times New Roman"/>
                <w:color w:val="000000"/>
                <w:sz w:val="26"/>
                <w:szCs w:val="26"/>
              </w:rPr>
              <w:t xml:space="preserve"> .</w:t>
            </w:r>
            <w:proofErr w:type="gramEnd"/>
            <w:r w:rsidRPr="00FB7ECC">
              <w:rPr>
                <w:rFonts w:ascii="Times New Roman" w:eastAsia="Times New Roman" w:hAnsi="Times New Roman" w:cs="Times New Roman"/>
                <w:color w:val="000000"/>
                <w:sz w:val="26"/>
                <w:szCs w:val="26"/>
              </w:rPr>
              <w:t xml:space="preserve"> ПП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 9.2. Опасности, связанные с коммуникацией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highlight w:val="yellow"/>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w:t>
            </w:r>
            <w:proofErr w:type="gramStart"/>
            <w:r w:rsidRPr="00FB7ECC">
              <w:rPr>
                <w:rFonts w:ascii="Times New Roman" w:eastAsia="Times New Roman" w:hAnsi="Times New Roman" w:cs="Times New Roman"/>
                <w:color w:val="000000"/>
                <w:sz w:val="26"/>
                <w:szCs w:val="26"/>
              </w:rPr>
              <w:t>деструктивный</w:t>
            </w:r>
            <w:proofErr w:type="gramEnd"/>
            <w:r w:rsidRPr="00FB7ECC">
              <w:rPr>
                <w:rFonts w:ascii="Times New Roman" w:eastAsia="Times New Roman" w:hAnsi="Times New Roman" w:cs="Times New Roman"/>
                <w:color w:val="000000"/>
                <w:sz w:val="26"/>
                <w:szCs w:val="26"/>
              </w:rPr>
              <w:t xml:space="preserve"> </w:t>
            </w:r>
            <w:proofErr w:type="spellStart"/>
            <w:r w:rsidRPr="00FB7ECC">
              <w:rPr>
                <w:rFonts w:ascii="Times New Roman" w:eastAsia="Times New Roman" w:hAnsi="Times New Roman" w:cs="Times New Roman"/>
                <w:color w:val="000000"/>
                <w:sz w:val="26"/>
                <w:szCs w:val="26"/>
              </w:rPr>
              <w:t>контент</w:t>
            </w:r>
            <w:proofErr w:type="spellEnd"/>
            <w:r w:rsidRPr="00FB7ECC">
              <w:rPr>
                <w:rFonts w:ascii="Times New Roman" w:eastAsia="Times New Roman" w:hAnsi="Times New Roman" w:cs="Times New Roman"/>
                <w:color w:val="000000"/>
                <w:sz w:val="26"/>
                <w:szCs w:val="26"/>
              </w:rPr>
              <w:t xml:space="preserve"> в цифровой среде, их признаки. Механизмы вовлечения в деструктивные сообщества. Вербовка, </w:t>
            </w:r>
            <w:r w:rsidRPr="00FB7ECC">
              <w:rPr>
                <w:rFonts w:ascii="Times New Roman" w:eastAsia="Times New Roman" w:hAnsi="Times New Roman" w:cs="Times New Roman"/>
                <w:color w:val="000000"/>
                <w:sz w:val="26"/>
                <w:szCs w:val="26"/>
              </w:rPr>
              <w:lastRenderedPageBreak/>
              <w:t xml:space="preserve">манипуляция, воронки вовлечения. </w:t>
            </w:r>
            <w:proofErr w:type="spellStart"/>
            <w:r w:rsidRPr="00FB7ECC">
              <w:rPr>
                <w:rFonts w:ascii="Times New Roman" w:eastAsia="Times New Roman" w:hAnsi="Times New Roman" w:cs="Times New Roman"/>
                <w:color w:val="000000"/>
                <w:sz w:val="26"/>
                <w:szCs w:val="26"/>
              </w:rPr>
              <w:t>Радикализация</w:t>
            </w:r>
            <w:proofErr w:type="spellEnd"/>
            <w:r w:rsidRPr="00FB7ECC">
              <w:rPr>
                <w:rFonts w:ascii="Times New Roman" w:eastAsia="Times New Roman" w:hAnsi="Times New Roman" w:cs="Times New Roman"/>
                <w:color w:val="000000"/>
                <w:sz w:val="26"/>
                <w:szCs w:val="26"/>
              </w:rPr>
              <w:t xml:space="preserve"> </w:t>
            </w:r>
            <w:proofErr w:type="spellStart"/>
            <w:r w:rsidRPr="00FB7ECC">
              <w:rPr>
                <w:rFonts w:ascii="Times New Roman" w:eastAsia="Times New Roman" w:hAnsi="Times New Roman" w:cs="Times New Roman"/>
                <w:color w:val="000000"/>
                <w:sz w:val="26"/>
                <w:szCs w:val="26"/>
              </w:rPr>
              <w:t>деструктива</w:t>
            </w:r>
            <w:proofErr w:type="spellEnd"/>
            <w:r w:rsidRPr="00FB7ECC">
              <w:rPr>
                <w:rFonts w:ascii="Times New Roman" w:eastAsia="Times New Roman" w:hAnsi="Times New Roman" w:cs="Times New Roman"/>
                <w:color w:val="000000"/>
                <w:sz w:val="26"/>
                <w:szCs w:val="26"/>
              </w:rPr>
              <w:t>. Профилактика и противодействие вовлечению в деструктивные сообщества. Правила коммуникации в цифровой среде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lastRenderedPageBreak/>
              <w:t>Тема 9.3. Достоверность информации в цифровой среде</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Фальшивые </w:t>
            </w:r>
            <w:proofErr w:type="spellStart"/>
            <w:r w:rsidRPr="00FB7ECC">
              <w:rPr>
                <w:rFonts w:ascii="Times New Roman" w:eastAsia="Times New Roman" w:hAnsi="Times New Roman" w:cs="Times New Roman"/>
                <w:color w:val="000000"/>
                <w:sz w:val="26"/>
                <w:szCs w:val="26"/>
              </w:rPr>
              <w:t>аккаунты</w:t>
            </w:r>
            <w:proofErr w:type="spellEnd"/>
            <w:r w:rsidRPr="00FB7ECC">
              <w:rPr>
                <w:rFonts w:ascii="Times New Roman" w:eastAsia="Times New Roman" w:hAnsi="Times New Roman" w:cs="Times New Roman"/>
                <w:color w:val="000000"/>
                <w:sz w:val="26"/>
                <w:szCs w:val="26"/>
              </w:rPr>
              <w:t>, вредные советчики, манипуляторы. Понятие «</w:t>
            </w:r>
            <w:proofErr w:type="spellStart"/>
            <w:r w:rsidRPr="00FB7ECC">
              <w:rPr>
                <w:rFonts w:ascii="Times New Roman" w:eastAsia="Times New Roman" w:hAnsi="Times New Roman" w:cs="Times New Roman"/>
                <w:color w:val="000000"/>
                <w:sz w:val="26"/>
                <w:szCs w:val="26"/>
              </w:rPr>
              <w:t>фейк</w:t>
            </w:r>
            <w:proofErr w:type="spellEnd"/>
            <w:r w:rsidRPr="00FB7ECC">
              <w:rPr>
                <w:rFonts w:ascii="Times New Roman" w:eastAsia="Times New Roman" w:hAnsi="Times New Roman" w:cs="Times New Roman"/>
                <w:color w:val="000000"/>
                <w:sz w:val="26"/>
                <w:szCs w:val="26"/>
              </w:rPr>
              <w:t xml:space="preserve">», цели и виды, распространение </w:t>
            </w:r>
            <w:proofErr w:type="spellStart"/>
            <w:r w:rsidRPr="00FB7ECC">
              <w:rPr>
                <w:rFonts w:ascii="Times New Roman" w:eastAsia="Times New Roman" w:hAnsi="Times New Roman" w:cs="Times New Roman"/>
                <w:color w:val="000000"/>
                <w:sz w:val="26"/>
                <w:szCs w:val="26"/>
              </w:rPr>
              <w:t>фейков</w:t>
            </w:r>
            <w:proofErr w:type="spellEnd"/>
            <w:r w:rsidRPr="00FB7ECC">
              <w:rPr>
                <w:rFonts w:ascii="Times New Roman" w:eastAsia="Times New Roman" w:hAnsi="Times New Roman" w:cs="Times New Roman"/>
                <w:color w:val="000000"/>
                <w:sz w:val="26"/>
                <w:szCs w:val="26"/>
              </w:rPr>
              <w:t xml:space="preserve">. Правила и инструменты для распознавания </w:t>
            </w:r>
            <w:proofErr w:type="spellStart"/>
            <w:r w:rsidRPr="00FB7ECC">
              <w:rPr>
                <w:rFonts w:ascii="Times New Roman" w:eastAsia="Times New Roman" w:hAnsi="Times New Roman" w:cs="Times New Roman"/>
                <w:color w:val="000000"/>
                <w:sz w:val="26"/>
                <w:szCs w:val="26"/>
              </w:rPr>
              <w:t>фейковых</w:t>
            </w:r>
            <w:proofErr w:type="spellEnd"/>
            <w:r w:rsidRPr="00FB7ECC">
              <w:rPr>
                <w:rFonts w:ascii="Times New Roman" w:eastAsia="Times New Roman" w:hAnsi="Times New Roman" w:cs="Times New Roman"/>
                <w:color w:val="000000"/>
                <w:sz w:val="26"/>
                <w:szCs w:val="26"/>
              </w:rPr>
              <w:t xml:space="preserve"> текстов и изображений. Понятие прав человека в цифровой среде, их защита. </w:t>
            </w:r>
          </w:p>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Ответственность за действия в Интернете. Запрещённый </w:t>
            </w:r>
            <w:proofErr w:type="spellStart"/>
            <w:r w:rsidRPr="00FB7ECC">
              <w:rPr>
                <w:rFonts w:ascii="Times New Roman" w:eastAsia="Times New Roman" w:hAnsi="Times New Roman" w:cs="Times New Roman"/>
                <w:color w:val="000000"/>
                <w:sz w:val="26"/>
                <w:szCs w:val="26"/>
              </w:rPr>
              <w:t>контент</w:t>
            </w:r>
            <w:proofErr w:type="spellEnd"/>
            <w:r w:rsidRPr="00FB7ECC">
              <w:rPr>
                <w:rFonts w:ascii="Times New Roman" w:eastAsia="Times New Roman" w:hAnsi="Times New Roman" w:cs="Times New Roman"/>
                <w:color w:val="000000"/>
                <w:sz w:val="26"/>
                <w:szCs w:val="26"/>
              </w:rPr>
              <w:t>. Защита прав в цифровом пространстве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44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b/>
                <w:color w:val="000000"/>
                <w:sz w:val="26"/>
                <w:szCs w:val="26"/>
              </w:rPr>
              <w:t xml:space="preserve">Раздел 10. Основы противодействия экстремизму и терроризму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6</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 10.1. Экстремизм и терроризм как угроза устойчивого развития общества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Тема 10.2. Правила безопасного поведения при угрозе и совершении террористического </w:t>
            </w:r>
            <w:r w:rsidRPr="00FB7ECC">
              <w:rPr>
                <w:rFonts w:ascii="Times New Roman" w:eastAsia="Times New Roman" w:hAnsi="Times New Roman" w:cs="Times New Roman"/>
                <w:color w:val="000000"/>
                <w:sz w:val="26"/>
                <w:szCs w:val="26"/>
              </w:rPr>
              <w:lastRenderedPageBreak/>
              <w:t>акта</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ind w:left="57" w:right="57"/>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w:t>
            </w:r>
            <w:proofErr w:type="spellStart"/>
            <w:r w:rsidRPr="00FB7ECC">
              <w:rPr>
                <w:rFonts w:ascii="Times New Roman" w:eastAsia="Times New Roman" w:hAnsi="Times New Roman" w:cs="Times New Roman"/>
                <w:color w:val="000000"/>
                <w:sz w:val="26"/>
                <w:szCs w:val="26"/>
              </w:rPr>
              <w:t>контртеррористической</w:t>
            </w:r>
            <w:proofErr w:type="spellEnd"/>
            <w:r w:rsidRPr="00FB7ECC">
              <w:rPr>
                <w:rFonts w:ascii="Times New Roman" w:eastAsia="Times New Roman" w:hAnsi="Times New Roman" w:cs="Times New Roman"/>
                <w:color w:val="000000"/>
                <w:sz w:val="26"/>
                <w:szCs w:val="26"/>
              </w:rPr>
              <w:t xml:space="preserve"> операции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lastRenderedPageBreak/>
              <w:t>Тема 10.3 Противодействие экстремизму и терроризму</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1</w:t>
            </w:r>
          </w:p>
        </w:tc>
      </w:tr>
      <w:tr w:rsidR="009E6EA4" w:rsidRPr="00FB7ECC" w:rsidTr="00D66A16">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145"/>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b/>
                <w:color w:val="000000"/>
                <w:sz w:val="26"/>
                <w:szCs w:val="26"/>
              </w:rPr>
              <w:t xml:space="preserve">Раздел 11. Основы военной подготовки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jc w:val="center"/>
              <w:rPr>
                <w:rFonts w:ascii="Times New Roman" w:eastAsia="Times New Roman" w:hAnsi="Times New Roman" w:cs="Times New Roman"/>
                <w:color w:val="000000"/>
                <w:sz w:val="26"/>
                <w:szCs w:val="26"/>
              </w:rPr>
            </w:pPr>
            <w:r w:rsidRPr="00FB7ECC">
              <w:rPr>
                <w:rFonts w:ascii="Times New Roman" w:eastAsia="Times New Roman" w:hAnsi="Times New Roman" w:cs="Times New Roman"/>
                <w:b/>
                <w:color w:val="000000"/>
                <w:sz w:val="26"/>
                <w:szCs w:val="26"/>
              </w:rPr>
              <w:t>10</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jc w:val="center"/>
              <w:rPr>
                <w:rFonts w:ascii="Times New Roman" w:eastAsia="Times New Roman" w:hAnsi="Times New Roman" w:cs="Times New Roman"/>
                <w:b/>
                <w:color w:val="000000"/>
                <w:sz w:val="26"/>
                <w:szCs w:val="26"/>
              </w:rPr>
            </w:pPr>
          </w:p>
        </w:tc>
      </w:tr>
      <w:tr w:rsidR="009E6EA4" w:rsidRPr="00FB7ECC" w:rsidTr="00D66A16">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 11.1. Оборона страны как обязательное условие благополучного развития страны</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r w:rsidRPr="00FB7ECC">
              <w:rPr>
                <w:rFonts w:ascii="Times New Roman" w:eastAsia="Times New Roman" w:hAnsi="Times New Roman" w:cs="Times New Roman"/>
                <w:i/>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C409E9" w:rsidRDefault="009E6EA4" w:rsidP="00D66A16">
            <w:pPr>
              <w:spacing w:after="0" w:line="240" w:lineRule="auto"/>
              <w:contextualSpacing/>
              <w:jc w:val="center"/>
              <w:rPr>
                <w:rFonts w:ascii="Times New Roman" w:eastAsia="Times New Roman" w:hAnsi="Times New Roman" w:cs="Times New Roman"/>
                <w:color w:val="000000"/>
                <w:sz w:val="26"/>
                <w:szCs w:val="26"/>
              </w:rPr>
            </w:pPr>
            <w:r w:rsidRPr="00C409E9">
              <w:rPr>
                <w:rFonts w:ascii="Times New Roman" w:eastAsia="Times New Roman" w:hAnsi="Times New Roman" w:cs="Times New Roman"/>
                <w:color w:val="000000"/>
                <w:sz w:val="26"/>
                <w:szCs w:val="26"/>
              </w:rPr>
              <w:t>1</w:t>
            </w:r>
          </w:p>
        </w:tc>
      </w:tr>
      <w:tr w:rsidR="009E6EA4" w:rsidRPr="00FB7ECC" w:rsidTr="00D66A16">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highlight w:val="yellow"/>
              </w:rPr>
            </w:pPr>
            <w:r w:rsidRPr="00FB7ECC">
              <w:rPr>
                <w:rFonts w:ascii="Times New Roman" w:eastAsia="Times New Roman" w:hAnsi="Times New Roman" w:cs="Times New Roman"/>
                <w:color w:val="000000"/>
                <w:sz w:val="26"/>
                <w:szCs w:val="26"/>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w:t>
            </w:r>
            <w:proofErr w:type="gramStart"/>
            <w:r w:rsidRPr="00FB7ECC">
              <w:rPr>
                <w:rFonts w:ascii="Times New Roman" w:eastAsia="Times New Roman" w:hAnsi="Times New Roman" w:cs="Times New Roman"/>
                <w:color w:val="000000"/>
                <w:sz w:val="26"/>
                <w:szCs w:val="26"/>
              </w:rPr>
              <w:t>ВС</w:t>
            </w:r>
            <w:proofErr w:type="gramEnd"/>
            <w:r w:rsidRPr="00FB7ECC">
              <w:rPr>
                <w:rFonts w:ascii="Times New Roman" w:eastAsia="Times New Roman" w:hAnsi="Times New Roman" w:cs="Times New Roman"/>
                <w:color w:val="000000"/>
                <w:sz w:val="26"/>
                <w:szCs w:val="26"/>
              </w:rPr>
              <w:t xml:space="preserve"> РФ, МВД России, ФСБ России, МЧС России. Военно-учебные заведение и военно-учебные центры</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 11.2. Виды, назначение и характеристики современного оружия</w:t>
            </w:r>
          </w:p>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i/>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C409E9" w:rsidRDefault="009E6EA4" w:rsidP="00D66A16">
            <w:pPr>
              <w:spacing w:after="0" w:line="240" w:lineRule="auto"/>
              <w:contextualSpacing/>
              <w:jc w:val="center"/>
              <w:rPr>
                <w:rFonts w:ascii="Times New Roman" w:eastAsia="Times New Roman" w:hAnsi="Times New Roman" w:cs="Times New Roman"/>
                <w:color w:val="000000"/>
                <w:sz w:val="26"/>
                <w:szCs w:val="26"/>
              </w:rPr>
            </w:pPr>
            <w:r w:rsidRPr="00C409E9">
              <w:rPr>
                <w:rFonts w:ascii="Times New Roman" w:eastAsia="Times New Roman" w:hAnsi="Times New Roman" w:cs="Times New Roman"/>
                <w:color w:val="000000"/>
                <w:sz w:val="26"/>
                <w:szCs w:val="26"/>
              </w:rPr>
              <w:t>4</w:t>
            </w:r>
          </w:p>
        </w:tc>
        <w:tc>
          <w:tcPr>
            <w:tcW w:w="1275" w:type="dxa"/>
            <w:tcBorders>
              <w:top w:val="single" w:sz="4" w:space="0" w:color="000000"/>
              <w:left w:val="single" w:sz="4" w:space="0" w:color="000000"/>
              <w:bottom w:val="single" w:sz="4" w:space="0" w:color="000000"/>
              <w:right w:val="single" w:sz="4" w:space="0" w:color="000000"/>
            </w:tcBorders>
          </w:tcPr>
          <w:p w:rsidR="009E6EA4" w:rsidRPr="00C409E9" w:rsidRDefault="009E6EA4" w:rsidP="00D66A16">
            <w:pPr>
              <w:spacing w:after="0" w:line="240" w:lineRule="auto"/>
              <w:contextualSpacing/>
              <w:jc w:val="center"/>
              <w:rPr>
                <w:rFonts w:ascii="Times New Roman" w:eastAsia="Times New Roman" w:hAnsi="Times New Roman" w:cs="Times New Roman"/>
                <w:color w:val="000000"/>
                <w:sz w:val="26"/>
                <w:szCs w:val="26"/>
              </w:rPr>
            </w:pPr>
            <w:r w:rsidRPr="00C409E9">
              <w:rPr>
                <w:rFonts w:ascii="Times New Roman" w:eastAsia="Times New Roman" w:hAnsi="Times New Roman" w:cs="Times New Roman"/>
                <w:color w:val="000000"/>
                <w:sz w:val="26"/>
                <w:szCs w:val="26"/>
              </w:rPr>
              <w:t>1</w:t>
            </w:r>
          </w:p>
        </w:tc>
      </w:tr>
      <w:tr w:rsidR="009E6EA4" w:rsidRPr="00FB7ECC" w:rsidTr="00D66A16">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i/>
                <w:color w:val="000000"/>
                <w:sz w:val="26"/>
                <w:szCs w:val="26"/>
              </w:rPr>
            </w:pPr>
            <w:r w:rsidRPr="00FB7ECC">
              <w:rPr>
                <w:rFonts w:ascii="Times New Roman" w:eastAsia="Times New Roman" w:hAnsi="Times New Roman" w:cs="Times New Roman"/>
                <w:color w:val="000000"/>
                <w:sz w:val="26"/>
                <w:szCs w:val="26"/>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i/>
                <w:color w:val="000000"/>
                <w:sz w:val="26"/>
                <w:szCs w:val="26"/>
              </w:rPr>
            </w:pPr>
            <w:r w:rsidRPr="00FB7ECC">
              <w:rPr>
                <w:rFonts w:ascii="Times New Roman" w:eastAsia="Times New Roman" w:hAnsi="Times New Roman" w:cs="Times New Roman"/>
                <w:color w:val="000000"/>
                <w:sz w:val="26"/>
                <w:szCs w:val="26"/>
              </w:rPr>
              <w:t xml:space="preserve">Стрелковое оружие. Назначение и тактико-технические характеристики современных видов стрелкового оружия (АК-12, ПЯ, </w:t>
            </w:r>
            <w:proofErr w:type="gramStart"/>
            <w:r w:rsidRPr="00FB7ECC">
              <w:rPr>
                <w:rFonts w:ascii="Times New Roman" w:eastAsia="Times New Roman" w:hAnsi="Times New Roman" w:cs="Times New Roman"/>
                <w:color w:val="000000"/>
                <w:sz w:val="26"/>
                <w:szCs w:val="26"/>
              </w:rPr>
              <w:t>ПЛ</w:t>
            </w:r>
            <w:proofErr w:type="gramEnd"/>
            <w:r w:rsidRPr="00FB7ECC">
              <w:rPr>
                <w:rFonts w:ascii="Times New Roman" w:eastAsia="Times New Roman" w:hAnsi="Times New Roman" w:cs="Times New Roman"/>
                <w:color w:val="000000"/>
                <w:sz w:val="26"/>
                <w:szCs w:val="26"/>
              </w:rPr>
              <w:t>). Перспективы и тенденции развития современного стрелкового оружия</w:t>
            </w:r>
          </w:p>
          <w:p w:rsidR="009E6EA4" w:rsidRPr="00FB7ECC" w:rsidRDefault="009E6EA4" w:rsidP="00D66A16">
            <w:pPr>
              <w:spacing w:after="0" w:line="240" w:lineRule="auto"/>
              <w:jc w:val="both"/>
              <w:rPr>
                <w:rFonts w:ascii="Times New Roman" w:eastAsia="Times New Roman" w:hAnsi="Times New Roman" w:cs="Times New Roman"/>
                <w:i/>
                <w:color w:val="000000"/>
                <w:sz w:val="26"/>
                <w:szCs w:val="26"/>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Тема 11.3 Виды оружия массового </w:t>
            </w:r>
            <w:r w:rsidRPr="00FB7ECC">
              <w:rPr>
                <w:rFonts w:ascii="Times New Roman" w:eastAsia="Times New Roman" w:hAnsi="Times New Roman" w:cs="Times New Roman"/>
                <w:color w:val="000000"/>
                <w:sz w:val="26"/>
                <w:szCs w:val="26"/>
              </w:rPr>
              <w:lastRenderedPageBreak/>
              <w:t>поражения и поражающие факторы. Средства индивидуальной и коллективной защиты</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C409E9" w:rsidRDefault="009E6EA4" w:rsidP="00D66A16">
            <w:pPr>
              <w:spacing w:after="0" w:line="240" w:lineRule="auto"/>
              <w:contextualSpacing/>
              <w:jc w:val="center"/>
              <w:rPr>
                <w:rFonts w:ascii="Times New Roman" w:eastAsia="Times New Roman" w:hAnsi="Times New Roman" w:cs="Times New Roman"/>
                <w:color w:val="000000"/>
                <w:sz w:val="26"/>
                <w:szCs w:val="26"/>
              </w:rPr>
            </w:pPr>
            <w:r w:rsidRPr="00C409E9">
              <w:rPr>
                <w:rFonts w:ascii="Times New Roman" w:eastAsia="Times New Roman" w:hAnsi="Times New Roman" w:cs="Times New Roman"/>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C409E9" w:rsidRDefault="009E6EA4" w:rsidP="00D66A16">
            <w:pPr>
              <w:spacing w:after="0" w:line="240" w:lineRule="auto"/>
              <w:contextualSpacing/>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r>
      <w:tr w:rsidR="009E6EA4" w:rsidRPr="00FB7ECC" w:rsidTr="00D66A16">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при обращении с оружием и боеприпасами</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lastRenderedPageBreak/>
              <w:t>Тема 11.4. Беспилотные системы и радиосвязь</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i/>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r w:rsidRPr="00FB7ECC">
              <w:rPr>
                <w:rFonts w:ascii="Times New Roman" w:eastAsia="Times New Roman" w:hAnsi="Times New Roman" w:cs="Times New Roman"/>
                <w:i/>
                <w:color w:val="000000"/>
                <w:sz w:val="26"/>
                <w:szCs w:val="26"/>
              </w:rPr>
              <w:t>4</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1</w:t>
            </w:r>
          </w:p>
        </w:tc>
      </w:tr>
      <w:tr w:rsidR="009E6EA4" w:rsidRPr="00FB7ECC" w:rsidTr="00D66A16">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История возникновения и </w:t>
            </w:r>
            <w:proofErr w:type="gramStart"/>
            <w:r w:rsidRPr="00FB7ECC">
              <w:rPr>
                <w:rFonts w:ascii="Times New Roman" w:eastAsia="Times New Roman" w:hAnsi="Times New Roman" w:cs="Times New Roman"/>
                <w:color w:val="000000"/>
                <w:sz w:val="26"/>
                <w:szCs w:val="26"/>
              </w:rPr>
              <w:t>развития</w:t>
            </w:r>
            <w:proofErr w:type="gramEnd"/>
            <w:r w:rsidRPr="00FB7ECC">
              <w:rPr>
                <w:rFonts w:ascii="Times New Roman" w:eastAsia="Times New Roman" w:hAnsi="Times New Roman" w:cs="Times New Roman"/>
                <w:color w:val="000000"/>
                <w:sz w:val="26"/>
                <w:szCs w:val="26"/>
              </w:rPr>
              <w:t xml:space="preserve"> беспилотных </w:t>
            </w:r>
            <w:proofErr w:type="spellStart"/>
            <w:r w:rsidRPr="00FB7ECC">
              <w:rPr>
                <w:rFonts w:ascii="Times New Roman" w:eastAsia="Times New Roman" w:hAnsi="Times New Roman" w:cs="Times New Roman"/>
                <w:color w:val="000000"/>
                <w:sz w:val="26"/>
                <w:szCs w:val="26"/>
              </w:rPr>
              <w:t>авиасистем</w:t>
            </w:r>
            <w:proofErr w:type="spellEnd"/>
            <w:r w:rsidRPr="00FB7ECC">
              <w:rPr>
                <w:rFonts w:ascii="Times New Roman" w:eastAsia="Times New Roman" w:hAnsi="Times New Roman" w:cs="Times New Roman"/>
                <w:color w:val="000000"/>
                <w:sz w:val="26"/>
                <w:szCs w:val="26"/>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Pr="00FB7ECC">
              <w:rPr>
                <w:rFonts w:ascii="Times New Roman" w:eastAsia="Times New Roman" w:hAnsi="Times New Roman" w:cs="Times New Roman"/>
                <w:color w:val="000000"/>
                <w:sz w:val="26"/>
                <w:szCs w:val="26"/>
              </w:rPr>
              <w:t>квадрокоптерного</w:t>
            </w:r>
            <w:proofErr w:type="spellEnd"/>
            <w:r w:rsidRPr="00FB7ECC">
              <w:rPr>
                <w:rFonts w:ascii="Times New Roman" w:eastAsia="Times New Roman" w:hAnsi="Times New Roman" w:cs="Times New Roman"/>
                <w:color w:val="000000"/>
                <w:sz w:val="26"/>
                <w:szCs w:val="26"/>
              </w:rPr>
              <w:t xml:space="preserve"> типа. </w:t>
            </w:r>
            <w:proofErr w:type="gramStart"/>
            <w:r w:rsidRPr="00FB7ECC">
              <w:rPr>
                <w:rFonts w:ascii="Times New Roman" w:eastAsia="Times New Roman" w:hAnsi="Times New Roman" w:cs="Times New Roman"/>
                <w:color w:val="000000"/>
                <w:sz w:val="26"/>
                <w:szCs w:val="26"/>
              </w:rPr>
              <w:t xml:space="preserve">Морские беспилотные аппараты (автономные необитаемые подводные аппараты (АНПА), </w:t>
            </w:r>
            <w:proofErr w:type="spellStart"/>
            <w:r w:rsidRPr="00FB7ECC">
              <w:rPr>
                <w:rFonts w:ascii="Times New Roman" w:eastAsia="Times New Roman" w:hAnsi="Times New Roman" w:cs="Times New Roman"/>
                <w:color w:val="000000"/>
                <w:sz w:val="26"/>
                <w:szCs w:val="26"/>
              </w:rPr>
              <w:t>безэкипажные</w:t>
            </w:r>
            <w:proofErr w:type="spellEnd"/>
            <w:r w:rsidRPr="00FB7ECC">
              <w:rPr>
                <w:rFonts w:ascii="Times New Roman" w:eastAsia="Times New Roman" w:hAnsi="Times New Roman" w:cs="Times New Roman"/>
                <w:color w:val="000000"/>
                <w:sz w:val="26"/>
                <w:szCs w:val="26"/>
              </w:rPr>
              <w:t xml:space="preserve"> </w:t>
            </w:r>
            <w:proofErr w:type="spellStart"/>
            <w:r w:rsidRPr="00FB7ECC">
              <w:rPr>
                <w:rFonts w:ascii="Times New Roman" w:eastAsia="Times New Roman" w:hAnsi="Times New Roman" w:cs="Times New Roman"/>
                <w:color w:val="000000"/>
                <w:sz w:val="26"/>
                <w:szCs w:val="26"/>
              </w:rPr>
              <w:t>катеры</w:t>
            </w:r>
            <w:proofErr w:type="spellEnd"/>
            <w:r w:rsidRPr="00FB7ECC">
              <w:rPr>
                <w:rFonts w:ascii="Times New Roman" w:eastAsia="Times New Roman" w:hAnsi="Times New Roman" w:cs="Times New Roman"/>
                <w:color w:val="000000"/>
                <w:sz w:val="26"/>
                <w:szCs w:val="26"/>
              </w:rPr>
              <w:t xml:space="preserve"> (БЭК).</w:t>
            </w:r>
            <w:proofErr w:type="gramEnd"/>
            <w:r w:rsidRPr="00FB7ECC">
              <w:rPr>
                <w:rFonts w:ascii="Times New Roman" w:eastAsia="Times New Roman" w:hAnsi="Times New Roman" w:cs="Times New Roman"/>
                <w:color w:val="000000"/>
                <w:sz w:val="26"/>
                <w:szCs w:val="26"/>
              </w:rPr>
              <w:t xml:space="preserve">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000000"/>
                <w:sz w:val="26"/>
                <w:szCs w:val="26"/>
              </w:rPr>
            </w:pPr>
          </w:p>
        </w:tc>
      </w:tr>
      <w:tr w:rsidR="009E6EA4" w:rsidRPr="00FB7ECC" w:rsidTr="00D66A16">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Прикладной модуль:</w:t>
            </w:r>
          </w:p>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r>
      <w:tr w:rsidR="009E6EA4" w:rsidRPr="00FB7ECC" w:rsidTr="00D66A16">
        <w:trPr>
          <w:trHeight w:val="274"/>
        </w:trPr>
        <w:tc>
          <w:tcPr>
            <w:tcW w:w="2830" w:type="dxa"/>
            <w:vMerge/>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Теоретическое обучение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7030A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7030A0"/>
                <w:sz w:val="26"/>
                <w:szCs w:val="26"/>
              </w:rPr>
            </w:pPr>
          </w:p>
        </w:tc>
      </w:tr>
      <w:tr w:rsidR="009E6EA4" w:rsidRPr="00FB7ECC" w:rsidTr="00D66A16">
        <w:trPr>
          <w:trHeight w:val="557"/>
        </w:trPr>
        <w:tc>
          <w:tcPr>
            <w:tcW w:w="2830" w:type="dxa"/>
            <w:vMerge/>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Обзорная экскурсия на предприятия или объекты экономики региона. </w:t>
            </w:r>
          </w:p>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b/>
                <w:i/>
                <w:color w:val="000000"/>
                <w:sz w:val="26"/>
                <w:szCs w:val="26"/>
              </w:rPr>
              <w:t>Теоретическая часть обзорной экскурсии (виртуальная экскурсия)</w:t>
            </w:r>
            <w:r w:rsidRPr="00FB7ECC">
              <w:rPr>
                <w:rFonts w:ascii="Times New Roman" w:eastAsia="Times New Roman" w:hAnsi="Times New Roman" w:cs="Times New Roman"/>
                <w:color w:val="000000"/>
                <w:sz w:val="26"/>
                <w:szCs w:val="26"/>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b/>
                <w:i/>
                <w:color w:val="000000"/>
                <w:sz w:val="26"/>
                <w:szCs w:val="26"/>
              </w:rPr>
              <w:t xml:space="preserve">Практическая часть обзорной экскурсии (место проведения): </w:t>
            </w:r>
            <w:r w:rsidRPr="00FB7ECC">
              <w:rPr>
                <w:rFonts w:ascii="Times New Roman" w:eastAsia="Times New Roman" w:hAnsi="Times New Roman" w:cs="Times New Roman"/>
                <w:color w:val="000000"/>
                <w:sz w:val="26"/>
                <w:szCs w:val="26"/>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7030A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7030A0"/>
                <w:sz w:val="26"/>
                <w:szCs w:val="26"/>
              </w:rPr>
            </w:pPr>
          </w:p>
        </w:tc>
      </w:tr>
      <w:tr w:rsidR="009E6EA4" w:rsidRPr="00FB7ECC" w:rsidTr="00D66A16">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lastRenderedPageBreak/>
              <w:t>Прикладной модуль:</w:t>
            </w:r>
          </w:p>
          <w:p w:rsidR="009E6EA4" w:rsidRPr="00FB7ECC" w:rsidRDefault="009E6EA4" w:rsidP="00D66A16">
            <w:pPr>
              <w:spacing w:after="0" w:line="240" w:lineRule="auto"/>
              <w:contextualSpacing/>
              <w:rPr>
                <w:rFonts w:ascii="Times New Roman" w:eastAsia="Times New Roman" w:hAnsi="Times New Roman" w:cs="Times New Roman"/>
                <w:b/>
                <w:color w:val="000000"/>
                <w:sz w:val="26"/>
                <w:szCs w:val="26"/>
              </w:rPr>
            </w:pPr>
            <w:r w:rsidRPr="00FB7ECC">
              <w:rPr>
                <w:rFonts w:ascii="Times New Roman" w:eastAsia="Times New Roman" w:hAnsi="Times New Roman" w:cs="Times New Roman"/>
                <w:color w:val="000000"/>
                <w:sz w:val="26"/>
                <w:szCs w:val="26"/>
              </w:rPr>
              <w:t xml:space="preserve">Раздел 2.  Мероприятия и алгоритм оказания первой помощи при возникновении несчастного случая на производстве </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Содержание учебного материала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color w:val="7030A0"/>
                <w:sz w:val="26"/>
                <w:szCs w:val="26"/>
              </w:rPr>
            </w:pPr>
            <w:r w:rsidRPr="00FB7ECC">
              <w:rPr>
                <w:rFonts w:ascii="Times New Roman" w:eastAsia="Times New Roman" w:hAnsi="Times New Roman" w:cs="Times New Roman"/>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 xml:space="preserve">Практическое занятие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7030A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7030A0"/>
                <w:sz w:val="26"/>
                <w:szCs w:val="26"/>
              </w:rPr>
            </w:pPr>
          </w:p>
        </w:tc>
      </w:tr>
      <w:tr w:rsidR="009E6EA4" w:rsidRPr="00FB7ECC" w:rsidTr="00D66A16">
        <w:trPr>
          <w:trHeight w:val="2106"/>
        </w:trPr>
        <w:tc>
          <w:tcPr>
            <w:tcW w:w="2830" w:type="dxa"/>
            <w:vMerge/>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7030A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7030A0"/>
                <w:sz w:val="26"/>
                <w:szCs w:val="26"/>
              </w:rPr>
            </w:pPr>
          </w:p>
        </w:tc>
      </w:tr>
      <w:tr w:rsidR="009E6EA4" w:rsidRPr="00FB7ECC" w:rsidTr="00D66A16">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Прикладной модуль:</w:t>
            </w:r>
          </w:p>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Раздел 3. Знакомство с повседневным бытом военнослужащих</w:t>
            </w: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7030A0"/>
                <w:sz w:val="26"/>
                <w:szCs w:val="26"/>
              </w:rPr>
            </w:pPr>
            <w:r w:rsidRPr="00FB7ECC">
              <w:rPr>
                <w:rFonts w:ascii="Times New Roman" w:eastAsia="Times New Roman" w:hAnsi="Times New Roman" w:cs="Times New Roman"/>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color w:val="000000"/>
                <w:sz w:val="26"/>
                <w:szCs w:val="26"/>
              </w:rPr>
            </w:pP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Тематическая экскурсия с показом учебных классов, казармы, специальной военной техники, посещение музея части</w:t>
            </w:r>
            <w:proofErr w:type="gramStart"/>
            <w:r w:rsidRPr="00FB7ECC">
              <w:rPr>
                <w:rFonts w:ascii="Times New Roman" w:eastAsia="Times New Roman" w:hAnsi="Times New Roman" w:cs="Times New Roman"/>
                <w:color w:val="000000"/>
                <w:sz w:val="26"/>
                <w:szCs w:val="26"/>
              </w:rPr>
              <w:t>.</w:t>
            </w:r>
            <w:proofErr w:type="gramEnd"/>
            <w:r w:rsidRPr="00FB7ECC">
              <w:rPr>
                <w:rFonts w:ascii="Times New Roman" w:eastAsia="Times New Roman" w:hAnsi="Times New Roman" w:cs="Times New Roman"/>
                <w:color w:val="000000"/>
                <w:sz w:val="26"/>
                <w:szCs w:val="26"/>
              </w:rPr>
              <w:t xml:space="preserve"> (</w:t>
            </w:r>
            <w:proofErr w:type="gramStart"/>
            <w:r w:rsidRPr="00FB7ECC">
              <w:rPr>
                <w:rFonts w:ascii="Times New Roman" w:eastAsia="Times New Roman" w:hAnsi="Times New Roman" w:cs="Times New Roman"/>
                <w:color w:val="000000"/>
                <w:sz w:val="26"/>
                <w:szCs w:val="26"/>
              </w:rPr>
              <w:t>п</w:t>
            </w:r>
            <w:proofErr w:type="gramEnd"/>
            <w:r w:rsidRPr="00FB7ECC">
              <w:rPr>
                <w:rFonts w:ascii="Times New Roman" w:eastAsia="Times New Roman" w:hAnsi="Times New Roman" w:cs="Times New Roman"/>
                <w:color w:val="000000"/>
                <w:sz w:val="26"/>
                <w:szCs w:val="26"/>
              </w:rPr>
              <w:t xml:space="preserve">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color w:val="00000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color w:val="000000"/>
                <w:sz w:val="26"/>
                <w:szCs w:val="26"/>
              </w:rPr>
            </w:pP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Практическое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7030A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7030A0"/>
                <w:sz w:val="26"/>
                <w:szCs w:val="26"/>
              </w:rPr>
            </w:pPr>
          </w:p>
        </w:tc>
      </w:tr>
      <w:tr w:rsidR="009E6EA4" w:rsidRPr="00FB7ECC" w:rsidTr="00D66A16">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rPr>
                <w:rFonts w:ascii="Times New Roman" w:eastAsia="Times New Roman" w:hAnsi="Times New Roman" w:cs="Times New Roman"/>
                <w:color w:val="000000"/>
                <w:sz w:val="26"/>
                <w:szCs w:val="26"/>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Составление статьи-отчета об экскурсии в ВЧ (по плану);</w:t>
            </w:r>
          </w:p>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Статья-отчёт об экскурсии в музей воинской славы (по плану);</w:t>
            </w:r>
          </w:p>
          <w:p w:rsidR="009E6EA4" w:rsidRPr="00FB7ECC" w:rsidRDefault="009E6EA4" w:rsidP="00D66A16">
            <w:pPr>
              <w:spacing w:after="0" w:line="240" w:lineRule="auto"/>
              <w:contextualSpacing/>
              <w:jc w:val="both"/>
              <w:rPr>
                <w:rFonts w:ascii="Times New Roman" w:eastAsia="Times New Roman" w:hAnsi="Times New Roman" w:cs="Times New Roman"/>
                <w:color w:val="000000"/>
                <w:sz w:val="26"/>
                <w:szCs w:val="26"/>
              </w:rPr>
            </w:pPr>
            <w:r w:rsidRPr="00FB7ECC">
              <w:rPr>
                <w:rFonts w:ascii="Times New Roman" w:eastAsia="Times New Roman" w:hAnsi="Times New Roman" w:cs="Times New Roman"/>
                <w:color w:val="000000"/>
                <w:sz w:val="26"/>
                <w:szCs w:val="26"/>
              </w:rPr>
              <w:t>Разработка моего распорядка дня на военных сборах в ВЧ.</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i/>
                <w:color w:val="7030A0"/>
                <w:sz w:val="26"/>
                <w:szCs w:val="26"/>
              </w:rPr>
            </w:pP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i/>
                <w:color w:val="7030A0"/>
                <w:sz w:val="26"/>
                <w:szCs w:val="26"/>
              </w:rPr>
            </w:pPr>
          </w:p>
        </w:tc>
      </w:tr>
      <w:tr w:rsidR="009E6EA4" w:rsidRPr="00FB7ECC" w:rsidTr="00D66A16">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 xml:space="preserve">Консультация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Промежуточная аттестация по дисциплине (дифференцированный зачёт)</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jc w:val="center"/>
              <w:rPr>
                <w:rFonts w:ascii="Times New Roman" w:eastAsia="Times New Roman" w:hAnsi="Times New Roman" w:cs="Times New Roman"/>
                <w:b/>
                <w:color w:val="000000"/>
                <w:sz w:val="26"/>
                <w:szCs w:val="26"/>
              </w:rPr>
            </w:pPr>
          </w:p>
        </w:tc>
      </w:tr>
      <w:tr w:rsidR="009E6EA4" w:rsidRPr="00FB7ECC" w:rsidTr="00D66A16">
        <w:trPr>
          <w:trHeight w:val="20"/>
        </w:trPr>
        <w:tc>
          <w:tcPr>
            <w:tcW w:w="12469" w:type="dxa"/>
            <w:gridSpan w:val="2"/>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Всего:</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9E6EA4" w:rsidRPr="00FB7ECC" w:rsidRDefault="009E6EA4" w:rsidP="00D66A16">
            <w:pPr>
              <w:spacing w:after="0" w:line="240" w:lineRule="auto"/>
              <w:contextualSpacing/>
              <w:rPr>
                <w:rFonts w:ascii="Times New Roman" w:eastAsia="Times New Roman" w:hAnsi="Times New Roman" w:cs="Times New Roman"/>
                <w:b/>
                <w:color w:val="000000"/>
                <w:sz w:val="26"/>
                <w:szCs w:val="26"/>
              </w:rPr>
            </w:pPr>
            <w:r w:rsidRPr="00FB7ECC">
              <w:rPr>
                <w:rFonts w:ascii="Times New Roman" w:eastAsia="Times New Roman" w:hAnsi="Times New Roman" w:cs="Times New Roman"/>
                <w:b/>
                <w:color w:val="000000"/>
                <w:sz w:val="26"/>
                <w:szCs w:val="26"/>
              </w:rPr>
              <w:t>72</w:t>
            </w:r>
          </w:p>
        </w:tc>
        <w:tc>
          <w:tcPr>
            <w:tcW w:w="1275" w:type="dxa"/>
            <w:tcBorders>
              <w:top w:val="single" w:sz="4" w:space="0" w:color="000000"/>
              <w:left w:val="single" w:sz="4" w:space="0" w:color="000000"/>
              <w:bottom w:val="single" w:sz="4" w:space="0" w:color="000000"/>
              <w:right w:val="single" w:sz="4" w:space="0" w:color="000000"/>
            </w:tcBorders>
          </w:tcPr>
          <w:p w:rsidR="009E6EA4" w:rsidRPr="00FB7ECC" w:rsidRDefault="009E6EA4" w:rsidP="00D66A16">
            <w:pPr>
              <w:spacing w:after="0" w:line="240" w:lineRule="auto"/>
              <w:contextualSpacing/>
              <w:rPr>
                <w:rFonts w:ascii="Times New Roman" w:eastAsia="Times New Roman" w:hAnsi="Times New Roman" w:cs="Times New Roman"/>
                <w:b/>
                <w:color w:val="000000"/>
                <w:sz w:val="26"/>
                <w:szCs w:val="26"/>
              </w:rPr>
            </w:pPr>
          </w:p>
        </w:tc>
      </w:tr>
    </w:tbl>
    <w:p w:rsidR="009E6EA4"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rPr>
      </w:pPr>
    </w:p>
    <w:p w:rsidR="009E6EA4" w:rsidRDefault="009E6EA4" w:rsidP="009E6EA4">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rsidR="009E6EA4"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24"/>
        <w:jc w:val="both"/>
        <w:rPr>
          <w:rFonts w:ascii="Times New Roman" w:eastAsia="Times New Roman" w:hAnsi="Times New Roman" w:cs="Times New Roman"/>
          <w:b/>
          <w:sz w:val="26"/>
          <w:szCs w:val="26"/>
        </w:rPr>
        <w:sectPr w:rsidR="009E6EA4" w:rsidSect="003A1896">
          <w:pgSz w:w="16838" w:h="11906" w:orient="landscape"/>
          <w:pgMar w:top="851" w:right="1134" w:bottom="1701" w:left="1134" w:header="709" w:footer="709" w:gutter="0"/>
          <w:cols w:space="708"/>
          <w:docGrid w:linePitch="360"/>
        </w:sectPr>
      </w:pPr>
    </w:p>
    <w:p w:rsidR="009E6EA4" w:rsidRPr="0089237F" w:rsidRDefault="009E6EA4" w:rsidP="009E6EA4">
      <w:pPr>
        <w:tabs>
          <w:tab w:val="left" w:pos="709"/>
        </w:tabs>
        <w:spacing w:after="0"/>
        <w:ind w:right="-284"/>
        <w:jc w:val="center"/>
        <w:rPr>
          <w:rFonts w:ascii="Times New Roman" w:eastAsia="Times New Roman" w:hAnsi="Times New Roman" w:cs="Times New Roman"/>
          <w:b/>
          <w:color w:val="000000"/>
          <w:sz w:val="24"/>
          <w:szCs w:val="20"/>
        </w:rPr>
      </w:pPr>
      <w:r w:rsidRPr="0089237F">
        <w:rPr>
          <w:rFonts w:ascii="Times New Roman" w:eastAsia="Times New Roman" w:hAnsi="Times New Roman" w:cs="Times New Roman"/>
          <w:b/>
          <w:color w:val="000000"/>
          <w:sz w:val="24"/>
          <w:szCs w:val="20"/>
        </w:rPr>
        <w:lastRenderedPageBreak/>
        <w:t>3. УСЛОВИЯ РЕАЛИЗАЦИИ ПРОГРАММЫ УЧЕБНОЙ ДИСЦИПЛИНЫ</w:t>
      </w:r>
    </w:p>
    <w:p w:rsidR="009E6EA4" w:rsidRPr="0089237F" w:rsidRDefault="009E6EA4" w:rsidP="009E6EA4">
      <w:pPr>
        <w:tabs>
          <w:tab w:val="left" w:pos="709"/>
        </w:tabs>
        <w:spacing w:after="0"/>
        <w:ind w:left="-567" w:right="-284"/>
        <w:jc w:val="both"/>
        <w:rPr>
          <w:rFonts w:ascii="Times New Roman" w:eastAsia="Times New Roman" w:hAnsi="Times New Roman" w:cs="Times New Roman"/>
          <w:b/>
          <w:color w:val="000000"/>
          <w:sz w:val="24"/>
          <w:szCs w:val="20"/>
        </w:rPr>
      </w:pPr>
    </w:p>
    <w:p w:rsidR="009E6EA4" w:rsidRPr="0089237F" w:rsidRDefault="009E6EA4" w:rsidP="009E6EA4">
      <w:pPr>
        <w:spacing w:after="0" w:line="240" w:lineRule="auto"/>
        <w:ind w:firstLine="567"/>
        <w:jc w:val="both"/>
        <w:rPr>
          <w:rFonts w:ascii="Times New Roman" w:eastAsia="Times New Roman" w:hAnsi="Times New Roman" w:cs="Times New Roman"/>
          <w:b/>
          <w:color w:val="000000"/>
          <w:sz w:val="26"/>
          <w:szCs w:val="26"/>
        </w:rPr>
      </w:pPr>
      <w:r w:rsidRPr="0089237F">
        <w:rPr>
          <w:rFonts w:ascii="Times New Roman" w:eastAsia="Times New Roman" w:hAnsi="Times New Roman" w:cs="Times New Roman"/>
          <w:b/>
          <w:color w:val="000000"/>
          <w:sz w:val="26"/>
          <w:szCs w:val="26"/>
        </w:rPr>
        <w:t>3.1. Для реализации программы учебной дисциплины должны быть предусмотрены следующие специальные помещения:</w:t>
      </w:r>
    </w:p>
    <w:p w:rsidR="009E6EA4" w:rsidRPr="0089237F" w:rsidRDefault="009E6EA4" w:rsidP="009E6EA4">
      <w:pPr>
        <w:spacing w:after="0" w:line="240" w:lineRule="auto"/>
        <w:ind w:firstLine="567"/>
        <w:jc w:val="both"/>
        <w:rPr>
          <w:rFonts w:ascii="Times New Roman" w:eastAsia="Times New Roman" w:hAnsi="Times New Roman" w:cs="Times New Roman"/>
          <w:color w:val="000000"/>
          <w:sz w:val="26"/>
          <w:szCs w:val="26"/>
        </w:rPr>
      </w:pPr>
      <w:r w:rsidRPr="0089237F">
        <w:rPr>
          <w:rFonts w:ascii="Times New Roman" w:eastAsia="Times New Roman" w:hAnsi="Times New Roman" w:cs="Times New Roman"/>
          <w:color w:val="000000"/>
          <w:sz w:val="26"/>
          <w:szCs w:val="26"/>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9E6EA4" w:rsidRPr="0089237F" w:rsidRDefault="009E6EA4" w:rsidP="009E6EA4">
      <w:pPr>
        <w:tabs>
          <w:tab w:val="left" w:pos="709"/>
        </w:tabs>
        <w:spacing w:after="0" w:line="240" w:lineRule="auto"/>
        <w:ind w:firstLine="567"/>
        <w:jc w:val="both"/>
        <w:rPr>
          <w:rFonts w:ascii="Times New Roman" w:eastAsia="Times New Roman" w:hAnsi="Times New Roman" w:cs="Times New Roman"/>
          <w:color w:val="000000"/>
          <w:sz w:val="26"/>
          <w:szCs w:val="26"/>
        </w:rPr>
      </w:pPr>
    </w:p>
    <w:p w:rsidR="009E6EA4" w:rsidRPr="0089237F" w:rsidRDefault="009E6EA4" w:rsidP="009E6EA4">
      <w:pPr>
        <w:tabs>
          <w:tab w:val="left" w:pos="709"/>
        </w:tabs>
        <w:spacing w:after="0" w:line="240" w:lineRule="auto"/>
        <w:ind w:firstLine="567"/>
        <w:jc w:val="both"/>
        <w:rPr>
          <w:rFonts w:ascii="Times New Roman" w:eastAsia="Times New Roman" w:hAnsi="Times New Roman" w:cs="Times New Roman"/>
          <w:b/>
          <w:color w:val="000000"/>
          <w:sz w:val="26"/>
          <w:szCs w:val="26"/>
        </w:rPr>
      </w:pPr>
      <w:r w:rsidRPr="0089237F">
        <w:rPr>
          <w:rFonts w:ascii="Times New Roman" w:eastAsia="Times New Roman" w:hAnsi="Times New Roman" w:cs="Times New Roman"/>
          <w:b/>
          <w:color w:val="000000"/>
          <w:sz w:val="26"/>
          <w:szCs w:val="26"/>
        </w:rPr>
        <w:t>3.2. Информационное обеспечение реализации программы</w:t>
      </w:r>
    </w:p>
    <w:p w:rsidR="009E6EA4" w:rsidRPr="0089237F" w:rsidRDefault="009E6EA4" w:rsidP="009E6EA4">
      <w:pPr>
        <w:tabs>
          <w:tab w:val="left" w:pos="709"/>
        </w:tabs>
        <w:spacing w:after="0" w:line="240" w:lineRule="auto"/>
        <w:ind w:firstLine="567"/>
        <w:jc w:val="both"/>
        <w:rPr>
          <w:rFonts w:ascii="Times New Roman" w:eastAsia="Times New Roman" w:hAnsi="Times New Roman" w:cs="Times New Roman"/>
          <w:color w:val="000000"/>
          <w:sz w:val="26"/>
          <w:szCs w:val="26"/>
        </w:rPr>
      </w:pPr>
      <w:r w:rsidRPr="0089237F">
        <w:rPr>
          <w:rFonts w:ascii="Times New Roman" w:eastAsia="Times New Roman" w:hAnsi="Times New Roman" w:cs="Times New Roman"/>
          <w:color w:val="000000"/>
          <w:sz w:val="26"/>
          <w:szCs w:val="26"/>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w:t>
      </w:r>
      <w:proofErr w:type="gramStart"/>
      <w:r w:rsidRPr="0089237F">
        <w:rPr>
          <w:rFonts w:ascii="Times New Roman" w:eastAsia="Times New Roman" w:hAnsi="Times New Roman" w:cs="Times New Roman"/>
          <w:color w:val="000000"/>
          <w:sz w:val="26"/>
          <w:szCs w:val="26"/>
        </w:rPr>
        <w:t>выбирается не менее одного издания</w:t>
      </w:r>
      <w:proofErr w:type="gramEnd"/>
      <w:r w:rsidRPr="0089237F">
        <w:rPr>
          <w:rFonts w:ascii="Times New Roman" w:eastAsia="Times New Roman" w:hAnsi="Times New Roman" w:cs="Times New Roman"/>
          <w:color w:val="000000"/>
          <w:sz w:val="26"/>
          <w:szCs w:val="26"/>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9E6EA4" w:rsidRPr="0089237F" w:rsidRDefault="009E6EA4" w:rsidP="009E6EA4">
      <w:pPr>
        <w:tabs>
          <w:tab w:val="left" w:pos="709"/>
        </w:tabs>
        <w:spacing w:after="0" w:line="240" w:lineRule="auto"/>
        <w:ind w:firstLine="567"/>
        <w:jc w:val="both"/>
        <w:rPr>
          <w:rFonts w:ascii="Times New Roman" w:eastAsia="Times New Roman" w:hAnsi="Times New Roman" w:cs="Times New Roman"/>
          <w:color w:val="000000"/>
          <w:sz w:val="26"/>
          <w:szCs w:val="26"/>
        </w:rPr>
      </w:pPr>
    </w:p>
    <w:p w:rsidR="009E6EA4" w:rsidRDefault="009E6EA4" w:rsidP="009E6EA4">
      <w:pPr>
        <w:tabs>
          <w:tab w:val="left" w:pos="709"/>
        </w:tabs>
        <w:spacing w:after="0" w:line="240" w:lineRule="auto"/>
        <w:ind w:firstLine="567"/>
        <w:jc w:val="both"/>
        <w:rPr>
          <w:rFonts w:ascii="Times New Roman" w:eastAsia="Times New Roman" w:hAnsi="Times New Roman" w:cs="Times New Roman"/>
          <w:b/>
          <w:color w:val="000000"/>
          <w:sz w:val="26"/>
          <w:szCs w:val="26"/>
        </w:rPr>
      </w:pPr>
      <w:r w:rsidRPr="0089237F">
        <w:rPr>
          <w:rFonts w:ascii="Times New Roman" w:eastAsia="Times New Roman" w:hAnsi="Times New Roman" w:cs="Times New Roman"/>
          <w:b/>
          <w:color w:val="000000"/>
          <w:sz w:val="26"/>
          <w:szCs w:val="26"/>
        </w:rPr>
        <w:t>3.2.1. Основн</w:t>
      </w:r>
      <w:r>
        <w:rPr>
          <w:rFonts w:ascii="Times New Roman" w:eastAsia="Times New Roman" w:hAnsi="Times New Roman" w:cs="Times New Roman"/>
          <w:b/>
          <w:color w:val="000000"/>
          <w:sz w:val="26"/>
          <w:szCs w:val="26"/>
        </w:rPr>
        <w:t>ая литература:</w:t>
      </w:r>
    </w:p>
    <w:p w:rsidR="009E6EA4" w:rsidRDefault="009E6EA4" w:rsidP="009E6EA4">
      <w:pPr>
        <w:tabs>
          <w:tab w:val="left" w:pos="709"/>
        </w:tabs>
        <w:spacing w:after="0" w:line="240" w:lineRule="auto"/>
        <w:ind w:firstLine="567"/>
        <w:jc w:val="both"/>
        <w:rPr>
          <w:rFonts w:ascii="Times New Roman" w:eastAsia="Times New Roman" w:hAnsi="Times New Roman" w:cs="Times New Roman"/>
          <w:color w:val="000000"/>
          <w:sz w:val="26"/>
          <w:szCs w:val="26"/>
        </w:rPr>
      </w:pPr>
      <w:r w:rsidRPr="00234BDD">
        <w:rPr>
          <w:rFonts w:ascii="Times New Roman" w:eastAsia="Times New Roman" w:hAnsi="Times New Roman" w:cs="Times New Roman"/>
          <w:color w:val="000000"/>
          <w:sz w:val="26"/>
          <w:szCs w:val="26"/>
        </w:rPr>
        <w:t>Сычев, Ю. Н. Основы безопасности и защиты Родины</w:t>
      </w:r>
      <w:proofErr w:type="gramStart"/>
      <w:r w:rsidRPr="00234BDD">
        <w:rPr>
          <w:rFonts w:ascii="Times New Roman" w:eastAsia="Times New Roman" w:hAnsi="Times New Roman" w:cs="Times New Roman"/>
          <w:color w:val="000000"/>
          <w:sz w:val="26"/>
          <w:szCs w:val="26"/>
        </w:rPr>
        <w:t xml:space="preserve"> :</w:t>
      </w:r>
      <w:proofErr w:type="gramEnd"/>
      <w:r w:rsidRPr="00234BDD">
        <w:rPr>
          <w:rFonts w:ascii="Times New Roman" w:eastAsia="Times New Roman" w:hAnsi="Times New Roman" w:cs="Times New Roman"/>
          <w:color w:val="000000"/>
          <w:sz w:val="26"/>
          <w:szCs w:val="26"/>
        </w:rPr>
        <w:t xml:space="preserve"> учебное пособие / Ю.Н. Сычев. — Москва</w:t>
      </w:r>
      <w:proofErr w:type="gramStart"/>
      <w:r w:rsidRPr="00234BDD">
        <w:rPr>
          <w:rFonts w:ascii="Times New Roman" w:eastAsia="Times New Roman" w:hAnsi="Times New Roman" w:cs="Times New Roman"/>
          <w:color w:val="000000"/>
          <w:sz w:val="26"/>
          <w:szCs w:val="26"/>
        </w:rPr>
        <w:t xml:space="preserve"> :</w:t>
      </w:r>
      <w:proofErr w:type="gramEnd"/>
      <w:r w:rsidRPr="00234BDD">
        <w:rPr>
          <w:rFonts w:ascii="Times New Roman" w:eastAsia="Times New Roman" w:hAnsi="Times New Roman" w:cs="Times New Roman"/>
          <w:color w:val="000000"/>
          <w:sz w:val="26"/>
          <w:szCs w:val="26"/>
        </w:rPr>
        <w:t xml:space="preserve"> ИНФРА-М, 2025. — 305 </w:t>
      </w:r>
      <w:proofErr w:type="gramStart"/>
      <w:r w:rsidRPr="00234BDD">
        <w:rPr>
          <w:rFonts w:ascii="Times New Roman" w:eastAsia="Times New Roman" w:hAnsi="Times New Roman" w:cs="Times New Roman"/>
          <w:color w:val="000000"/>
          <w:sz w:val="26"/>
          <w:szCs w:val="26"/>
        </w:rPr>
        <w:t>с</w:t>
      </w:r>
      <w:proofErr w:type="gramEnd"/>
      <w:r w:rsidRPr="00234BDD">
        <w:rPr>
          <w:rFonts w:ascii="Times New Roman" w:eastAsia="Times New Roman" w:hAnsi="Times New Roman" w:cs="Times New Roman"/>
          <w:color w:val="000000"/>
          <w:sz w:val="26"/>
          <w:szCs w:val="26"/>
        </w:rPr>
        <w:t>. — (Среднее профессиональное образование). — DOI 10.12737/2146050. - ISBN 978-5-16-019935-1. - Текст</w:t>
      </w:r>
      <w:proofErr w:type="gramStart"/>
      <w:r w:rsidRPr="00234BDD">
        <w:rPr>
          <w:rFonts w:ascii="Times New Roman" w:eastAsia="Times New Roman" w:hAnsi="Times New Roman" w:cs="Times New Roman"/>
          <w:color w:val="000000"/>
          <w:sz w:val="26"/>
          <w:szCs w:val="26"/>
        </w:rPr>
        <w:t xml:space="preserve"> :</w:t>
      </w:r>
      <w:proofErr w:type="gramEnd"/>
      <w:r w:rsidRPr="00234BDD">
        <w:rPr>
          <w:rFonts w:ascii="Times New Roman" w:eastAsia="Times New Roman" w:hAnsi="Times New Roman" w:cs="Times New Roman"/>
          <w:color w:val="000000"/>
          <w:sz w:val="26"/>
          <w:szCs w:val="26"/>
        </w:rPr>
        <w:t xml:space="preserve"> электронный. - URL: </w:t>
      </w:r>
      <w:hyperlink r:id="rId6" w:history="1">
        <w:r w:rsidRPr="00DA6BE9">
          <w:rPr>
            <w:rStyle w:val="a5"/>
            <w:rFonts w:ascii="Times New Roman" w:eastAsia="Times New Roman" w:hAnsi="Times New Roman" w:cs="Times New Roman"/>
            <w:sz w:val="26"/>
            <w:szCs w:val="26"/>
          </w:rPr>
          <w:t>https://znanium.ru/catalog/product/2173238</w:t>
        </w:r>
      </w:hyperlink>
      <w:r w:rsidRPr="00234BDD">
        <w:rPr>
          <w:rFonts w:ascii="Times New Roman" w:eastAsia="Times New Roman" w:hAnsi="Times New Roman" w:cs="Times New Roman"/>
          <w:color w:val="000000"/>
          <w:sz w:val="26"/>
          <w:szCs w:val="26"/>
        </w:rPr>
        <w:t xml:space="preserve"> – Режим доступа: по подписке.</w:t>
      </w:r>
    </w:p>
    <w:p w:rsidR="009E6EA4" w:rsidRPr="0089237F" w:rsidRDefault="009E6EA4" w:rsidP="009E6EA4">
      <w:pPr>
        <w:spacing w:after="0" w:line="240" w:lineRule="auto"/>
        <w:jc w:val="both"/>
        <w:rPr>
          <w:rFonts w:ascii="Times New Roman" w:eastAsia="Times New Roman" w:hAnsi="Times New Roman" w:cs="Times New Roman"/>
          <w:b/>
          <w:color w:val="000000"/>
          <w:sz w:val="26"/>
          <w:szCs w:val="26"/>
        </w:rPr>
      </w:pPr>
    </w:p>
    <w:p w:rsidR="009E6EA4" w:rsidRDefault="009E6EA4" w:rsidP="009E6EA4">
      <w:pPr>
        <w:spacing w:after="0" w:line="240" w:lineRule="auto"/>
        <w:ind w:firstLine="567"/>
        <w:jc w:val="both"/>
        <w:rPr>
          <w:rFonts w:ascii="Times New Roman" w:eastAsia="Times New Roman" w:hAnsi="Times New Roman" w:cs="Times New Roman"/>
          <w:b/>
          <w:color w:val="000000"/>
          <w:sz w:val="26"/>
          <w:szCs w:val="26"/>
        </w:rPr>
      </w:pPr>
      <w:r w:rsidRPr="0089237F">
        <w:rPr>
          <w:rFonts w:ascii="Times New Roman" w:eastAsia="Times New Roman" w:hAnsi="Times New Roman" w:cs="Times New Roman"/>
          <w:b/>
          <w:color w:val="000000"/>
          <w:sz w:val="26"/>
          <w:szCs w:val="26"/>
        </w:rPr>
        <w:t xml:space="preserve">3.2.2. </w:t>
      </w:r>
      <w:r>
        <w:rPr>
          <w:rFonts w:ascii="Times New Roman" w:eastAsia="Times New Roman" w:hAnsi="Times New Roman" w:cs="Times New Roman"/>
          <w:b/>
          <w:color w:val="000000"/>
          <w:sz w:val="26"/>
          <w:szCs w:val="26"/>
        </w:rPr>
        <w:t>Дополнительная литература:</w:t>
      </w:r>
    </w:p>
    <w:p w:rsidR="009E6EA4" w:rsidRPr="0089237F" w:rsidRDefault="009E6EA4" w:rsidP="009E6EA4">
      <w:pPr>
        <w:spacing w:after="0" w:line="240" w:lineRule="auto"/>
        <w:ind w:firstLine="567"/>
        <w:jc w:val="both"/>
        <w:rPr>
          <w:rFonts w:ascii="Times New Roman" w:eastAsia="Times New Roman" w:hAnsi="Times New Roman" w:cs="Times New Roman"/>
          <w:color w:val="000000"/>
          <w:sz w:val="26"/>
          <w:szCs w:val="26"/>
        </w:rPr>
      </w:pPr>
      <w:r w:rsidRPr="00F25990">
        <w:rPr>
          <w:rFonts w:ascii="Times New Roman" w:eastAsia="Times New Roman" w:hAnsi="Times New Roman" w:cs="Times New Roman"/>
          <w:color w:val="000000"/>
          <w:sz w:val="26"/>
          <w:szCs w:val="26"/>
        </w:rPr>
        <w:t>Ковальчук, А. Н. Основы безопасности жизнедеятельности</w:t>
      </w:r>
      <w:proofErr w:type="gramStart"/>
      <w:r w:rsidRPr="00F25990">
        <w:rPr>
          <w:rFonts w:ascii="Times New Roman" w:eastAsia="Times New Roman" w:hAnsi="Times New Roman" w:cs="Times New Roman"/>
          <w:color w:val="000000"/>
          <w:sz w:val="26"/>
          <w:szCs w:val="26"/>
        </w:rPr>
        <w:t xml:space="preserve"> :</w:t>
      </w:r>
      <w:proofErr w:type="gramEnd"/>
      <w:r w:rsidRPr="00F25990">
        <w:rPr>
          <w:rFonts w:ascii="Times New Roman" w:eastAsia="Times New Roman" w:hAnsi="Times New Roman" w:cs="Times New Roman"/>
          <w:color w:val="000000"/>
          <w:sz w:val="26"/>
          <w:szCs w:val="26"/>
        </w:rPr>
        <w:t xml:space="preserve"> учебное пособие : в 2 частях. Часть 1. Основы защиты населения и территорий от военных, техногенных и природных чрезвычайных ситуаций / А. Н. Ковальчук, Н. М. Ковальчук. — Москва</w:t>
      </w:r>
      <w:proofErr w:type="gramStart"/>
      <w:r w:rsidRPr="00F25990">
        <w:rPr>
          <w:rFonts w:ascii="Times New Roman" w:eastAsia="Times New Roman" w:hAnsi="Times New Roman" w:cs="Times New Roman"/>
          <w:color w:val="000000"/>
          <w:sz w:val="26"/>
          <w:szCs w:val="26"/>
        </w:rPr>
        <w:t xml:space="preserve"> :</w:t>
      </w:r>
      <w:proofErr w:type="gramEnd"/>
      <w:r w:rsidRPr="00F25990">
        <w:rPr>
          <w:rFonts w:ascii="Times New Roman" w:eastAsia="Times New Roman" w:hAnsi="Times New Roman" w:cs="Times New Roman"/>
          <w:color w:val="000000"/>
          <w:sz w:val="26"/>
          <w:szCs w:val="26"/>
        </w:rPr>
        <w:t xml:space="preserve"> ИНФРА-М, 2023. — 287 </w:t>
      </w:r>
      <w:proofErr w:type="gramStart"/>
      <w:r w:rsidRPr="00F25990">
        <w:rPr>
          <w:rFonts w:ascii="Times New Roman" w:eastAsia="Times New Roman" w:hAnsi="Times New Roman" w:cs="Times New Roman"/>
          <w:color w:val="000000"/>
          <w:sz w:val="26"/>
          <w:szCs w:val="26"/>
        </w:rPr>
        <w:t>с</w:t>
      </w:r>
      <w:proofErr w:type="gramEnd"/>
      <w:r w:rsidRPr="00F25990">
        <w:rPr>
          <w:rFonts w:ascii="Times New Roman" w:eastAsia="Times New Roman" w:hAnsi="Times New Roman" w:cs="Times New Roman"/>
          <w:color w:val="000000"/>
          <w:sz w:val="26"/>
          <w:szCs w:val="26"/>
        </w:rPr>
        <w:t>. — (Среднее профессиональное образование). - ISBN 978-5-16-018124-0. - Текст</w:t>
      </w:r>
      <w:proofErr w:type="gramStart"/>
      <w:r w:rsidRPr="00F25990">
        <w:rPr>
          <w:rFonts w:ascii="Times New Roman" w:eastAsia="Times New Roman" w:hAnsi="Times New Roman" w:cs="Times New Roman"/>
          <w:color w:val="000000"/>
          <w:sz w:val="26"/>
          <w:szCs w:val="26"/>
        </w:rPr>
        <w:t xml:space="preserve"> :</w:t>
      </w:r>
      <w:proofErr w:type="gramEnd"/>
      <w:r w:rsidRPr="00F25990">
        <w:rPr>
          <w:rFonts w:ascii="Times New Roman" w:eastAsia="Times New Roman" w:hAnsi="Times New Roman" w:cs="Times New Roman"/>
          <w:color w:val="000000"/>
          <w:sz w:val="26"/>
          <w:szCs w:val="26"/>
        </w:rPr>
        <w:t xml:space="preserve"> электронный. - URL: </w:t>
      </w:r>
      <w:hyperlink r:id="rId7" w:history="1">
        <w:r w:rsidRPr="00DA6BE9">
          <w:rPr>
            <w:rStyle w:val="a5"/>
            <w:rFonts w:ascii="Times New Roman" w:eastAsia="Times New Roman" w:hAnsi="Times New Roman" w:cs="Times New Roman"/>
            <w:sz w:val="26"/>
            <w:szCs w:val="26"/>
          </w:rPr>
          <w:t>https://znanium.ru/catalog/product/1911603</w:t>
        </w:r>
      </w:hyperlink>
      <w:r w:rsidRPr="00F25990">
        <w:rPr>
          <w:rFonts w:ascii="Times New Roman" w:eastAsia="Times New Roman" w:hAnsi="Times New Roman" w:cs="Times New Roman"/>
          <w:color w:val="000000"/>
          <w:sz w:val="26"/>
          <w:szCs w:val="26"/>
        </w:rPr>
        <w:t>– Режим доступа: по подписке.</w:t>
      </w:r>
    </w:p>
    <w:p w:rsidR="009E6EA4" w:rsidRPr="0089237F" w:rsidRDefault="009E6EA4" w:rsidP="009E6EA4">
      <w:pPr>
        <w:spacing w:after="0" w:line="240" w:lineRule="auto"/>
        <w:ind w:firstLine="567"/>
        <w:jc w:val="both"/>
        <w:rPr>
          <w:rFonts w:ascii="Times New Roman" w:eastAsia="Times New Roman" w:hAnsi="Times New Roman" w:cs="Times New Roman"/>
          <w:color w:val="000000"/>
          <w:sz w:val="26"/>
          <w:szCs w:val="26"/>
        </w:rPr>
      </w:pPr>
      <w:r w:rsidRPr="00F25990">
        <w:rPr>
          <w:rFonts w:ascii="Times New Roman" w:eastAsia="Times New Roman" w:hAnsi="Times New Roman" w:cs="Times New Roman"/>
          <w:color w:val="000000"/>
          <w:sz w:val="26"/>
          <w:szCs w:val="26"/>
        </w:rPr>
        <w:t>Ковальчук, А. Н. Основы безопасности жизнедеятельности</w:t>
      </w:r>
      <w:proofErr w:type="gramStart"/>
      <w:r w:rsidRPr="00F25990">
        <w:rPr>
          <w:rFonts w:ascii="Times New Roman" w:eastAsia="Times New Roman" w:hAnsi="Times New Roman" w:cs="Times New Roman"/>
          <w:color w:val="000000"/>
          <w:sz w:val="26"/>
          <w:szCs w:val="26"/>
        </w:rPr>
        <w:t xml:space="preserve"> :</w:t>
      </w:r>
      <w:proofErr w:type="gramEnd"/>
      <w:r w:rsidRPr="00F25990">
        <w:rPr>
          <w:rFonts w:ascii="Times New Roman" w:eastAsia="Times New Roman" w:hAnsi="Times New Roman" w:cs="Times New Roman"/>
          <w:color w:val="000000"/>
          <w:sz w:val="26"/>
          <w:szCs w:val="26"/>
        </w:rPr>
        <w:t xml:space="preserve"> учебное пособие : в 2 частях. Часть 2. Основы подготовки граждан к военной службе / А.Н. Ковальчук. — Москва</w:t>
      </w:r>
      <w:proofErr w:type="gramStart"/>
      <w:r w:rsidRPr="00F25990">
        <w:rPr>
          <w:rFonts w:ascii="Times New Roman" w:eastAsia="Times New Roman" w:hAnsi="Times New Roman" w:cs="Times New Roman"/>
          <w:color w:val="000000"/>
          <w:sz w:val="26"/>
          <w:szCs w:val="26"/>
        </w:rPr>
        <w:t xml:space="preserve"> :</w:t>
      </w:r>
      <w:proofErr w:type="gramEnd"/>
      <w:r w:rsidRPr="00F25990">
        <w:rPr>
          <w:rFonts w:ascii="Times New Roman" w:eastAsia="Times New Roman" w:hAnsi="Times New Roman" w:cs="Times New Roman"/>
          <w:color w:val="000000"/>
          <w:sz w:val="26"/>
          <w:szCs w:val="26"/>
        </w:rPr>
        <w:t xml:space="preserve"> ИНФРА-М, 2023. — 328 </w:t>
      </w:r>
      <w:proofErr w:type="gramStart"/>
      <w:r w:rsidRPr="00F25990">
        <w:rPr>
          <w:rFonts w:ascii="Times New Roman" w:eastAsia="Times New Roman" w:hAnsi="Times New Roman" w:cs="Times New Roman"/>
          <w:color w:val="000000"/>
          <w:sz w:val="26"/>
          <w:szCs w:val="26"/>
        </w:rPr>
        <w:t>с</w:t>
      </w:r>
      <w:proofErr w:type="gramEnd"/>
      <w:r w:rsidRPr="00F25990">
        <w:rPr>
          <w:rFonts w:ascii="Times New Roman" w:eastAsia="Times New Roman" w:hAnsi="Times New Roman" w:cs="Times New Roman"/>
          <w:color w:val="000000"/>
          <w:sz w:val="26"/>
          <w:szCs w:val="26"/>
        </w:rPr>
        <w:t>. — (Среднее профессиональное образование). - ISBN 978-5-16-018123-3. - Текст</w:t>
      </w:r>
      <w:proofErr w:type="gramStart"/>
      <w:r w:rsidRPr="00F25990">
        <w:rPr>
          <w:rFonts w:ascii="Times New Roman" w:eastAsia="Times New Roman" w:hAnsi="Times New Roman" w:cs="Times New Roman"/>
          <w:color w:val="000000"/>
          <w:sz w:val="26"/>
          <w:szCs w:val="26"/>
        </w:rPr>
        <w:t xml:space="preserve"> :</w:t>
      </w:r>
      <w:proofErr w:type="gramEnd"/>
      <w:r w:rsidRPr="00F25990">
        <w:rPr>
          <w:rFonts w:ascii="Times New Roman" w:eastAsia="Times New Roman" w:hAnsi="Times New Roman" w:cs="Times New Roman"/>
          <w:color w:val="000000"/>
          <w:sz w:val="26"/>
          <w:szCs w:val="26"/>
        </w:rPr>
        <w:t xml:space="preserve"> электронный. - URL: </w:t>
      </w:r>
      <w:hyperlink r:id="rId8" w:history="1">
        <w:r w:rsidRPr="00DA6BE9">
          <w:rPr>
            <w:rStyle w:val="a5"/>
            <w:rFonts w:ascii="Times New Roman" w:eastAsia="Times New Roman" w:hAnsi="Times New Roman" w:cs="Times New Roman"/>
            <w:sz w:val="26"/>
            <w:szCs w:val="26"/>
          </w:rPr>
          <w:t>https://znanium.ru/catalog/product/1911602</w:t>
        </w:r>
      </w:hyperlink>
      <w:r w:rsidRPr="00F25990">
        <w:rPr>
          <w:rFonts w:ascii="Times New Roman" w:eastAsia="Times New Roman" w:hAnsi="Times New Roman" w:cs="Times New Roman"/>
          <w:color w:val="000000"/>
          <w:sz w:val="26"/>
          <w:szCs w:val="26"/>
        </w:rPr>
        <w:t>– Режим доступа: по подписке.</w:t>
      </w:r>
    </w:p>
    <w:p w:rsidR="009E6EA4" w:rsidRPr="0089237F" w:rsidRDefault="009E6EA4" w:rsidP="009E6EA4">
      <w:pPr>
        <w:spacing w:after="0" w:line="240" w:lineRule="auto"/>
        <w:ind w:firstLine="709"/>
        <w:jc w:val="both"/>
        <w:rPr>
          <w:rFonts w:ascii="Times New Roman" w:eastAsia="Times New Roman" w:hAnsi="Times New Roman" w:cs="Times New Roman"/>
          <w:color w:val="000000"/>
          <w:sz w:val="26"/>
          <w:szCs w:val="26"/>
        </w:rPr>
      </w:pPr>
      <w:r w:rsidRPr="00F25990">
        <w:rPr>
          <w:rFonts w:ascii="Times New Roman" w:eastAsia="Times New Roman" w:hAnsi="Times New Roman" w:cs="Times New Roman"/>
          <w:color w:val="000000"/>
          <w:sz w:val="26"/>
          <w:szCs w:val="26"/>
        </w:rPr>
        <w:t>Основы безопасности профессиональной жизнедеятельности</w:t>
      </w:r>
      <w:proofErr w:type="gramStart"/>
      <w:r w:rsidRPr="00F25990">
        <w:rPr>
          <w:rFonts w:ascii="Times New Roman" w:eastAsia="Times New Roman" w:hAnsi="Times New Roman" w:cs="Times New Roman"/>
          <w:color w:val="000000"/>
          <w:sz w:val="26"/>
          <w:szCs w:val="26"/>
        </w:rPr>
        <w:t xml:space="preserve"> :</w:t>
      </w:r>
      <w:proofErr w:type="gramEnd"/>
      <w:r w:rsidRPr="00F25990">
        <w:rPr>
          <w:rFonts w:ascii="Times New Roman" w:eastAsia="Times New Roman" w:hAnsi="Times New Roman" w:cs="Times New Roman"/>
          <w:color w:val="000000"/>
          <w:sz w:val="26"/>
          <w:szCs w:val="26"/>
        </w:rPr>
        <w:t xml:space="preserve"> учебное пособие / Г. В. </w:t>
      </w:r>
      <w:proofErr w:type="spellStart"/>
      <w:r w:rsidRPr="00F25990">
        <w:rPr>
          <w:rFonts w:ascii="Times New Roman" w:eastAsia="Times New Roman" w:hAnsi="Times New Roman" w:cs="Times New Roman"/>
          <w:color w:val="000000"/>
          <w:sz w:val="26"/>
          <w:szCs w:val="26"/>
        </w:rPr>
        <w:t>Пачурин</w:t>
      </w:r>
      <w:proofErr w:type="spellEnd"/>
      <w:r w:rsidRPr="00F25990">
        <w:rPr>
          <w:rFonts w:ascii="Times New Roman" w:eastAsia="Times New Roman" w:hAnsi="Times New Roman" w:cs="Times New Roman"/>
          <w:color w:val="000000"/>
          <w:sz w:val="26"/>
          <w:szCs w:val="26"/>
        </w:rPr>
        <w:t xml:space="preserve">, А. Б. </w:t>
      </w:r>
      <w:proofErr w:type="spellStart"/>
      <w:r w:rsidRPr="00F25990">
        <w:rPr>
          <w:rFonts w:ascii="Times New Roman" w:eastAsia="Times New Roman" w:hAnsi="Times New Roman" w:cs="Times New Roman"/>
          <w:color w:val="000000"/>
          <w:sz w:val="26"/>
          <w:szCs w:val="26"/>
        </w:rPr>
        <w:t>Елькин</w:t>
      </w:r>
      <w:proofErr w:type="spellEnd"/>
      <w:r w:rsidRPr="00F25990">
        <w:rPr>
          <w:rFonts w:ascii="Times New Roman" w:eastAsia="Times New Roman" w:hAnsi="Times New Roman" w:cs="Times New Roman"/>
          <w:color w:val="000000"/>
          <w:sz w:val="26"/>
          <w:szCs w:val="26"/>
        </w:rPr>
        <w:t>, А. А. Филиппов, Т. И Курагина. - Москва</w:t>
      </w:r>
      <w:proofErr w:type="gramStart"/>
      <w:r w:rsidRPr="00F25990">
        <w:rPr>
          <w:rFonts w:ascii="Times New Roman" w:eastAsia="Times New Roman" w:hAnsi="Times New Roman" w:cs="Times New Roman"/>
          <w:color w:val="000000"/>
          <w:sz w:val="26"/>
          <w:szCs w:val="26"/>
        </w:rPr>
        <w:t xml:space="preserve"> ;</w:t>
      </w:r>
      <w:proofErr w:type="gramEnd"/>
      <w:r w:rsidRPr="00F25990">
        <w:rPr>
          <w:rFonts w:ascii="Times New Roman" w:eastAsia="Times New Roman" w:hAnsi="Times New Roman" w:cs="Times New Roman"/>
          <w:color w:val="000000"/>
          <w:sz w:val="26"/>
          <w:szCs w:val="26"/>
        </w:rPr>
        <w:t xml:space="preserve"> Вологда : </w:t>
      </w:r>
      <w:proofErr w:type="spellStart"/>
      <w:r w:rsidRPr="00F25990">
        <w:rPr>
          <w:rFonts w:ascii="Times New Roman" w:eastAsia="Times New Roman" w:hAnsi="Times New Roman" w:cs="Times New Roman"/>
          <w:color w:val="000000"/>
          <w:sz w:val="26"/>
          <w:szCs w:val="26"/>
        </w:rPr>
        <w:t>Инфра-Инженерия</w:t>
      </w:r>
      <w:proofErr w:type="spellEnd"/>
      <w:r w:rsidRPr="00F25990">
        <w:rPr>
          <w:rFonts w:ascii="Times New Roman" w:eastAsia="Times New Roman" w:hAnsi="Times New Roman" w:cs="Times New Roman"/>
          <w:color w:val="000000"/>
          <w:sz w:val="26"/>
          <w:szCs w:val="26"/>
        </w:rPr>
        <w:t>, 2023. - 276 с. - ISBN 978-5-9729-1102-8. - Текст</w:t>
      </w:r>
      <w:proofErr w:type="gramStart"/>
      <w:r w:rsidRPr="00F25990">
        <w:rPr>
          <w:rFonts w:ascii="Times New Roman" w:eastAsia="Times New Roman" w:hAnsi="Times New Roman" w:cs="Times New Roman"/>
          <w:color w:val="000000"/>
          <w:sz w:val="26"/>
          <w:szCs w:val="26"/>
        </w:rPr>
        <w:t xml:space="preserve"> :</w:t>
      </w:r>
      <w:proofErr w:type="gramEnd"/>
      <w:r w:rsidRPr="00F25990">
        <w:rPr>
          <w:rFonts w:ascii="Times New Roman" w:eastAsia="Times New Roman" w:hAnsi="Times New Roman" w:cs="Times New Roman"/>
          <w:color w:val="000000"/>
          <w:sz w:val="26"/>
          <w:szCs w:val="26"/>
        </w:rPr>
        <w:t xml:space="preserve"> электронный. - URL: </w:t>
      </w:r>
      <w:hyperlink r:id="rId9" w:history="1">
        <w:r w:rsidRPr="00DA6BE9">
          <w:rPr>
            <w:rStyle w:val="a5"/>
            <w:rFonts w:ascii="Times New Roman" w:eastAsia="Times New Roman" w:hAnsi="Times New Roman" w:cs="Times New Roman"/>
            <w:sz w:val="26"/>
            <w:szCs w:val="26"/>
          </w:rPr>
          <w:t>https://znanium.com/catalog/product/2096142</w:t>
        </w:r>
      </w:hyperlink>
      <w:r w:rsidRPr="00F25990">
        <w:rPr>
          <w:rFonts w:ascii="Times New Roman" w:eastAsia="Times New Roman" w:hAnsi="Times New Roman" w:cs="Times New Roman"/>
          <w:color w:val="000000"/>
          <w:sz w:val="26"/>
          <w:szCs w:val="26"/>
        </w:rPr>
        <w:t>– Режим доступа: по подписке.</w:t>
      </w:r>
    </w:p>
    <w:p w:rsidR="009E6EA4" w:rsidRDefault="009E6EA4" w:rsidP="009E6EA4">
      <w:pPr>
        <w:tabs>
          <w:tab w:val="left" w:pos="284"/>
        </w:tabs>
        <w:spacing w:after="0" w:line="240" w:lineRule="auto"/>
        <w:jc w:val="center"/>
        <w:rPr>
          <w:rFonts w:ascii="Times New Roman" w:eastAsia="Times New Roman" w:hAnsi="Times New Roman" w:cs="Times New Roman"/>
          <w:b/>
          <w:color w:val="000000"/>
          <w:sz w:val="24"/>
          <w:szCs w:val="20"/>
        </w:rPr>
      </w:pPr>
      <w:r w:rsidRPr="00234BDD">
        <w:rPr>
          <w:rFonts w:ascii="Calibri" w:eastAsia="Times New Roman" w:hAnsi="Calibri" w:cs="Times New Roman"/>
          <w:color w:val="000000"/>
          <w:szCs w:val="20"/>
        </w:rPr>
        <w:br w:type="page"/>
      </w:r>
      <w:r w:rsidRPr="00234BDD">
        <w:rPr>
          <w:rFonts w:ascii="Times New Roman" w:eastAsia="Times New Roman" w:hAnsi="Times New Roman" w:cs="Times New Roman"/>
          <w:b/>
          <w:color w:val="000000"/>
          <w:sz w:val="24"/>
          <w:szCs w:val="20"/>
        </w:rPr>
        <w:lastRenderedPageBreak/>
        <w:t>4.КОНТРОЛЬ И ОЦЕНКА РЕЗУЛЬТАТОВ ОСВОЕНИЯ УЧЕБНОЙ ДИСЦИПЛИНЫ</w:t>
      </w:r>
    </w:p>
    <w:p w:rsidR="009E6EA4" w:rsidRPr="00234BDD" w:rsidRDefault="009E6EA4" w:rsidP="009E6EA4">
      <w:pPr>
        <w:tabs>
          <w:tab w:val="left" w:pos="284"/>
        </w:tabs>
        <w:spacing w:after="0" w:line="240" w:lineRule="auto"/>
        <w:jc w:val="center"/>
        <w:rPr>
          <w:rFonts w:ascii="Times New Roman" w:eastAsia="Times New Roman" w:hAnsi="Times New Roman" w:cs="Times New Roman"/>
          <w:b/>
          <w:color w:val="000000"/>
          <w:sz w:val="24"/>
          <w:szCs w:val="20"/>
        </w:rPr>
      </w:pPr>
    </w:p>
    <w:p w:rsidR="009E6EA4" w:rsidRPr="00234BDD" w:rsidRDefault="009E6EA4" w:rsidP="009E6EA4">
      <w:pPr>
        <w:spacing w:after="0" w:line="240" w:lineRule="auto"/>
        <w:ind w:firstLine="567"/>
        <w:jc w:val="both"/>
        <w:rPr>
          <w:rFonts w:ascii="Times New Roman" w:eastAsia="Times New Roman" w:hAnsi="Times New Roman" w:cs="Times New Roman"/>
          <w:color w:val="000000"/>
          <w:sz w:val="26"/>
          <w:szCs w:val="26"/>
        </w:rPr>
      </w:pPr>
      <w:proofErr w:type="spellStart"/>
      <w:r w:rsidRPr="00234BDD">
        <w:rPr>
          <w:rFonts w:ascii="Times New Roman" w:eastAsia="Times New Roman" w:hAnsi="Times New Roman" w:cs="Times New Roman"/>
          <w:b/>
          <w:color w:val="000000"/>
          <w:sz w:val="26"/>
          <w:szCs w:val="26"/>
        </w:rPr>
        <w:t>Контрольи</w:t>
      </w:r>
      <w:proofErr w:type="spellEnd"/>
      <w:r w:rsidRPr="00234BDD">
        <w:rPr>
          <w:rFonts w:ascii="Times New Roman" w:eastAsia="Times New Roman" w:hAnsi="Times New Roman" w:cs="Times New Roman"/>
          <w:b/>
          <w:color w:val="000000"/>
          <w:sz w:val="26"/>
          <w:szCs w:val="26"/>
        </w:rPr>
        <w:t xml:space="preserve"> оценка</w:t>
      </w:r>
      <w:r w:rsidRPr="00234BDD">
        <w:rPr>
          <w:rFonts w:ascii="Times New Roman" w:eastAsia="Times New Roman" w:hAnsi="Times New Roman" w:cs="Times New Roman"/>
          <w:color w:val="000000"/>
          <w:sz w:val="26"/>
          <w:szCs w:val="26"/>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4"/>
        <w:gridCol w:w="3062"/>
        <w:gridCol w:w="2977"/>
      </w:tblGrid>
      <w:tr w:rsidR="009E6EA4" w:rsidRPr="00234BDD" w:rsidTr="00D66A16">
        <w:trPr>
          <w:jc w:val="center"/>
        </w:trPr>
        <w:tc>
          <w:tcPr>
            <w:tcW w:w="3114" w:type="dxa"/>
            <w:tcBorders>
              <w:top w:val="single" w:sz="4" w:space="0" w:color="000000"/>
              <w:left w:val="single" w:sz="4" w:space="0" w:color="000000"/>
              <w:bottom w:val="single" w:sz="4" w:space="0" w:color="000000"/>
              <w:right w:val="single" w:sz="4" w:space="0" w:color="000000"/>
            </w:tcBorders>
          </w:tcPr>
          <w:p w:rsidR="009E6EA4" w:rsidRPr="00234BDD" w:rsidRDefault="009E6EA4" w:rsidP="00D66A16">
            <w:pPr>
              <w:spacing w:after="0" w:line="240" w:lineRule="auto"/>
              <w:ind w:left="57" w:right="57"/>
              <w:jc w:val="both"/>
              <w:rPr>
                <w:rFonts w:ascii="Times New Roman" w:eastAsia="Times New Roman" w:hAnsi="Times New Roman" w:cs="Times New Roman"/>
                <w:b/>
                <w:color w:val="000000"/>
                <w:sz w:val="26"/>
                <w:szCs w:val="26"/>
              </w:rPr>
            </w:pPr>
            <w:r w:rsidRPr="00234BDD">
              <w:rPr>
                <w:rFonts w:ascii="Times New Roman" w:eastAsia="Times New Roman" w:hAnsi="Times New Roman" w:cs="Times New Roman"/>
                <w:b/>
                <w:color w:val="000000"/>
                <w:sz w:val="26"/>
                <w:szCs w:val="26"/>
              </w:rPr>
              <w:t>Общая/профессиональная компетенция</w:t>
            </w:r>
          </w:p>
        </w:tc>
        <w:tc>
          <w:tcPr>
            <w:tcW w:w="3062" w:type="dxa"/>
            <w:tcBorders>
              <w:top w:val="single" w:sz="4" w:space="0" w:color="000000"/>
              <w:left w:val="single" w:sz="4" w:space="0" w:color="000000"/>
              <w:bottom w:val="single" w:sz="4" w:space="0" w:color="000000"/>
              <w:right w:val="single" w:sz="4" w:space="0" w:color="000000"/>
            </w:tcBorders>
          </w:tcPr>
          <w:p w:rsidR="009E6EA4" w:rsidRPr="00234BDD" w:rsidRDefault="009E6EA4" w:rsidP="00D66A16">
            <w:pPr>
              <w:spacing w:after="0" w:line="240" w:lineRule="auto"/>
              <w:ind w:left="57" w:right="57"/>
              <w:jc w:val="both"/>
              <w:rPr>
                <w:rFonts w:ascii="Times New Roman" w:eastAsia="Times New Roman" w:hAnsi="Times New Roman" w:cs="Times New Roman"/>
                <w:b/>
                <w:color w:val="000000"/>
                <w:sz w:val="26"/>
                <w:szCs w:val="26"/>
              </w:rPr>
            </w:pPr>
            <w:r w:rsidRPr="00234BDD">
              <w:rPr>
                <w:rFonts w:ascii="Times New Roman" w:eastAsia="Times New Roman" w:hAnsi="Times New Roman" w:cs="Times New Roman"/>
                <w:b/>
                <w:color w:val="000000"/>
                <w:sz w:val="26"/>
                <w:szCs w:val="26"/>
              </w:rPr>
              <w:t>Раздел/Тема</w:t>
            </w:r>
          </w:p>
        </w:tc>
        <w:tc>
          <w:tcPr>
            <w:tcW w:w="2977" w:type="dxa"/>
            <w:tcBorders>
              <w:top w:val="single" w:sz="4" w:space="0" w:color="000000"/>
              <w:left w:val="single" w:sz="4" w:space="0" w:color="000000"/>
              <w:bottom w:val="single" w:sz="4" w:space="0" w:color="000000"/>
              <w:right w:val="single" w:sz="4" w:space="0" w:color="000000"/>
            </w:tcBorders>
          </w:tcPr>
          <w:p w:rsidR="009E6EA4" w:rsidRPr="00234BDD" w:rsidRDefault="009E6EA4" w:rsidP="00D66A16">
            <w:pPr>
              <w:spacing w:after="0" w:line="240" w:lineRule="auto"/>
              <w:ind w:left="57" w:right="57"/>
              <w:jc w:val="both"/>
              <w:rPr>
                <w:rFonts w:ascii="Times New Roman" w:eastAsia="Times New Roman" w:hAnsi="Times New Roman" w:cs="Times New Roman"/>
                <w:b/>
                <w:color w:val="000000"/>
                <w:sz w:val="26"/>
                <w:szCs w:val="26"/>
              </w:rPr>
            </w:pPr>
            <w:r w:rsidRPr="00234BDD">
              <w:rPr>
                <w:rFonts w:ascii="Times New Roman" w:eastAsia="Times New Roman" w:hAnsi="Times New Roman" w:cs="Times New Roman"/>
                <w:b/>
                <w:color w:val="000000"/>
                <w:sz w:val="26"/>
                <w:szCs w:val="26"/>
              </w:rPr>
              <w:t>Тип оценочных мероприятий</w:t>
            </w:r>
          </w:p>
        </w:tc>
      </w:tr>
      <w:tr w:rsidR="009E6EA4" w:rsidRPr="00234BDD" w:rsidTr="00D66A16">
        <w:trPr>
          <w:jc w:val="center"/>
        </w:trPr>
        <w:tc>
          <w:tcPr>
            <w:tcW w:w="3114" w:type="dxa"/>
            <w:tcBorders>
              <w:top w:val="single" w:sz="4" w:space="0" w:color="000000"/>
              <w:left w:val="single" w:sz="4" w:space="0" w:color="000000"/>
              <w:bottom w:val="single" w:sz="4" w:space="0" w:color="000000"/>
              <w:right w:val="single" w:sz="4" w:space="0" w:color="000000"/>
            </w:tcBorders>
          </w:tcPr>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r w:rsidRPr="00234BDD">
              <w:rPr>
                <w:rFonts w:ascii="Times New Roman" w:eastAsia="Times New Roman" w:hAnsi="Times New Roman" w:cs="Times New Roman"/>
                <w:color w:val="000000"/>
                <w:sz w:val="26"/>
                <w:szCs w:val="26"/>
              </w:rPr>
              <w:t>ОК 01. Выбирать способы решения задач профессиональной деятельности применительно к различным контекстам</w:t>
            </w:r>
          </w:p>
        </w:tc>
        <w:tc>
          <w:tcPr>
            <w:tcW w:w="3062" w:type="dxa"/>
            <w:tcBorders>
              <w:top w:val="single" w:sz="4" w:space="0" w:color="000000"/>
              <w:left w:val="single" w:sz="4" w:space="0" w:color="000000"/>
              <w:bottom w:val="single" w:sz="4" w:space="0" w:color="000000"/>
              <w:right w:val="single" w:sz="4" w:space="0" w:color="000000"/>
            </w:tcBorders>
          </w:tcPr>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1, Тема 1.2;</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2, Тема 2.1;</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3, Тема 3.3; </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4, Тема 4.1; </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6, Тема 6.2; </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11, Тема 11.2; </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r w:rsidRPr="00234BDD">
              <w:rPr>
                <w:rFonts w:ascii="Times New Roman" w:eastAsia="Times New Roman" w:hAnsi="Times New Roman" w:cs="Times New Roman"/>
                <w:color w:val="000000"/>
                <w:sz w:val="26"/>
                <w:szCs w:val="26"/>
              </w:rPr>
              <w:t>ПМ Р</w:t>
            </w:r>
            <w:proofErr w:type="gramStart"/>
            <w:r w:rsidRPr="00234BDD">
              <w:rPr>
                <w:rFonts w:ascii="Times New Roman" w:eastAsia="Times New Roman" w:hAnsi="Times New Roman" w:cs="Times New Roman"/>
                <w:color w:val="000000"/>
                <w:sz w:val="26"/>
                <w:szCs w:val="26"/>
              </w:rPr>
              <w:t>1</w:t>
            </w:r>
            <w:proofErr w:type="gramEnd"/>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rsidR="009E6EA4" w:rsidRPr="00234BDD" w:rsidRDefault="009E6EA4" w:rsidP="00D66A16">
            <w:pPr>
              <w:spacing w:after="0" w:line="240" w:lineRule="auto"/>
              <w:ind w:right="57"/>
              <w:jc w:val="both"/>
              <w:rPr>
                <w:rFonts w:ascii="Times New Roman" w:eastAsia="Times New Roman" w:hAnsi="Times New Roman" w:cs="Times New Roman"/>
                <w:color w:val="000000"/>
                <w:sz w:val="26"/>
                <w:szCs w:val="26"/>
              </w:rPr>
            </w:pPr>
            <w:r w:rsidRPr="00234BDD">
              <w:rPr>
                <w:rFonts w:ascii="Times New Roman" w:eastAsia="Times New Roman" w:hAnsi="Times New Roman" w:cs="Times New Roman"/>
                <w:color w:val="000000"/>
                <w:sz w:val="26"/>
                <w:szCs w:val="26"/>
              </w:rPr>
              <w:t>- Кейс-задание;</w:t>
            </w:r>
          </w:p>
          <w:p w:rsidR="009E6EA4" w:rsidRPr="00234BDD" w:rsidRDefault="009E6EA4" w:rsidP="00D66A16">
            <w:pPr>
              <w:spacing w:after="0" w:line="240" w:lineRule="auto"/>
              <w:ind w:right="57"/>
              <w:jc w:val="both"/>
              <w:rPr>
                <w:rFonts w:ascii="Times New Roman" w:eastAsia="Times New Roman" w:hAnsi="Times New Roman" w:cs="Times New Roman"/>
                <w:color w:val="000000"/>
                <w:sz w:val="26"/>
                <w:szCs w:val="26"/>
              </w:rPr>
            </w:pPr>
            <w:r w:rsidRPr="00234BDD">
              <w:rPr>
                <w:rFonts w:ascii="Times New Roman" w:eastAsia="Times New Roman" w:hAnsi="Times New Roman" w:cs="Times New Roman"/>
                <w:color w:val="000000"/>
                <w:sz w:val="26"/>
                <w:szCs w:val="26"/>
              </w:rPr>
              <w:t>– Старт-задание;</w:t>
            </w:r>
          </w:p>
          <w:p w:rsidR="009E6EA4" w:rsidRPr="00234BDD" w:rsidRDefault="009E6EA4" w:rsidP="00D66A16">
            <w:pPr>
              <w:numPr>
                <w:ilvl w:val="0"/>
                <w:numId w:val="1"/>
              </w:numPr>
              <w:spacing w:after="0" w:line="240" w:lineRule="auto"/>
              <w:ind w:right="57"/>
              <w:jc w:val="both"/>
              <w:rPr>
                <w:rFonts w:ascii="Times New Roman" w:eastAsia="Times New Roman" w:hAnsi="Times New Roman" w:cs="Times New Roman"/>
                <w:color w:val="000000"/>
                <w:sz w:val="26"/>
                <w:szCs w:val="26"/>
              </w:rPr>
            </w:pPr>
            <w:r w:rsidRPr="00234BDD">
              <w:rPr>
                <w:rFonts w:ascii="Times New Roman" w:eastAsia="Times New Roman" w:hAnsi="Times New Roman" w:cs="Times New Roman"/>
                <w:color w:val="000000"/>
                <w:sz w:val="26"/>
                <w:szCs w:val="26"/>
              </w:rPr>
              <w:t>Фронтальный опрос;</w:t>
            </w:r>
          </w:p>
          <w:p w:rsidR="009E6EA4" w:rsidRPr="00234BDD" w:rsidRDefault="009E6EA4" w:rsidP="00D66A16">
            <w:pPr>
              <w:spacing w:after="0" w:line="240" w:lineRule="auto"/>
              <w:ind w:right="57"/>
              <w:jc w:val="both"/>
              <w:rPr>
                <w:rFonts w:ascii="Times New Roman" w:eastAsia="Times New Roman" w:hAnsi="Times New Roman" w:cs="Times New Roman"/>
                <w:color w:val="000000"/>
                <w:sz w:val="26"/>
                <w:szCs w:val="26"/>
              </w:rPr>
            </w:pPr>
            <w:r w:rsidRPr="00234BDD">
              <w:rPr>
                <w:rFonts w:ascii="Times New Roman" w:eastAsia="Times New Roman" w:hAnsi="Times New Roman" w:cs="Times New Roman"/>
                <w:color w:val="000000"/>
                <w:sz w:val="26"/>
                <w:szCs w:val="26"/>
              </w:rPr>
              <w:t>- Задание-исследование;</w:t>
            </w:r>
          </w:p>
          <w:p w:rsidR="009E6EA4" w:rsidRPr="00234BDD" w:rsidRDefault="009E6EA4" w:rsidP="00D66A16">
            <w:pPr>
              <w:spacing w:after="0" w:line="240" w:lineRule="auto"/>
              <w:ind w:right="57"/>
              <w:jc w:val="both"/>
              <w:rPr>
                <w:rFonts w:ascii="Times New Roman" w:eastAsia="Times New Roman" w:hAnsi="Times New Roman" w:cs="Times New Roman"/>
                <w:color w:val="000000"/>
                <w:sz w:val="26"/>
                <w:szCs w:val="26"/>
              </w:rPr>
            </w:pPr>
            <w:r w:rsidRPr="00234BDD">
              <w:rPr>
                <w:rFonts w:ascii="Times New Roman" w:eastAsia="Times New Roman" w:hAnsi="Times New Roman" w:cs="Times New Roman"/>
                <w:color w:val="000000"/>
                <w:sz w:val="26"/>
                <w:szCs w:val="26"/>
              </w:rPr>
              <w:t>- Задание-эксперимент;</w:t>
            </w:r>
          </w:p>
          <w:p w:rsidR="009E6EA4" w:rsidRPr="00234BDD" w:rsidRDefault="009E6EA4" w:rsidP="00D66A16">
            <w:pPr>
              <w:spacing w:after="0" w:line="240" w:lineRule="auto"/>
              <w:ind w:right="57"/>
              <w:jc w:val="both"/>
              <w:rPr>
                <w:rFonts w:ascii="Times New Roman" w:eastAsia="Times New Roman" w:hAnsi="Times New Roman" w:cs="Times New Roman"/>
                <w:color w:val="000000"/>
                <w:sz w:val="26"/>
                <w:szCs w:val="26"/>
              </w:rPr>
            </w:pPr>
            <w:r w:rsidRPr="00234BDD">
              <w:rPr>
                <w:rFonts w:ascii="Times New Roman" w:eastAsia="Times New Roman" w:hAnsi="Times New Roman" w:cs="Times New Roman"/>
                <w:color w:val="000000"/>
                <w:sz w:val="26"/>
                <w:szCs w:val="26"/>
              </w:rPr>
              <w:t>– Тест-задание;</w:t>
            </w:r>
          </w:p>
          <w:p w:rsidR="009E6EA4" w:rsidRPr="00234BDD" w:rsidRDefault="009E6EA4" w:rsidP="00D66A16">
            <w:pPr>
              <w:spacing w:after="0" w:line="240" w:lineRule="auto"/>
              <w:ind w:right="57"/>
              <w:jc w:val="both"/>
              <w:rPr>
                <w:rFonts w:ascii="Times New Roman" w:eastAsia="Times New Roman" w:hAnsi="Times New Roman" w:cs="Times New Roman"/>
                <w:color w:val="000000"/>
                <w:sz w:val="26"/>
                <w:szCs w:val="26"/>
              </w:rPr>
            </w:pPr>
            <w:r w:rsidRPr="00234BDD">
              <w:rPr>
                <w:rFonts w:ascii="Times New Roman" w:eastAsia="Times New Roman" w:hAnsi="Times New Roman" w:cs="Times New Roman"/>
                <w:color w:val="000000"/>
                <w:sz w:val="26"/>
                <w:szCs w:val="26"/>
              </w:rPr>
              <w:t>- Ситуационные задачи</w:t>
            </w:r>
          </w:p>
          <w:p w:rsidR="009E6EA4" w:rsidRPr="00234BDD" w:rsidRDefault="009E6EA4" w:rsidP="00D66A16">
            <w:pPr>
              <w:spacing w:after="0" w:line="240" w:lineRule="auto"/>
              <w:ind w:right="57"/>
              <w:jc w:val="both"/>
              <w:rPr>
                <w:rFonts w:ascii="Times New Roman" w:eastAsia="Times New Roman" w:hAnsi="Times New Roman" w:cs="Times New Roman"/>
                <w:color w:val="000000"/>
                <w:sz w:val="26"/>
                <w:szCs w:val="26"/>
              </w:rPr>
            </w:pPr>
            <w:r w:rsidRPr="00234BDD">
              <w:rPr>
                <w:rFonts w:ascii="Times New Roman" w:eastAsia="Times New Roman" w:hAnsi="Times New Roman" w:cs="Times New Roman"/>
                <w:color w:val="000000"/>
                <w:sz w:val="26"/>
                <w:szCs w:val="26"/>
              </w:rPr>
              <w:t>- Выполнение заданий на дифференцированном зачете</w:t>
            </w:r>
          </w:p>
        </w:tc>
      </w:tr>
      <w:tr w:rsidR="009E6EA4" w:rsidRPr="00234BDD" w:rsidTr="00D66A16">
        <w:trPr>
          <w:jc w:val="center"/>
        </w:trPr>
        <w:tc>
          <w:tcPr>
            <w:tcW w:w="3114" w:type="dxa"/>
            <w:tcBorders>
              <w:top w:val="single" w:sz="4" w:space="0" w:color="000000"/>
              <w:left w:val="single" w:sz="4" w:space="0" w:color="000000"/>
              <w:bottom w:val="single" w:sz="4" w:space="0" w:color="000000"/>
              <w:right w:val="single" w:sz="4" w:space="0" w:color="000000"/>
            </w:tcBorders>
          </w:tcPr>
          <w:p w:rsidR="009E6EA4" w:rsidRPr="00234BDD" w:rsidRDefault="009E6EA4" w:rsidP="00D66A16">
            <w:pPr>
              <w:spacing w:after="0" w:line="240" w:lineRule="auto"/>
              <w:ind w:left="57" w:right="57"/>
              <w:jc w:val="both"/>
              <w:rPr>
                <w:rFonts w:ascii="Times New Roman" w:eastAsia="Times New Roman" w:hAnsi="Times New Roman" w:cs="Times New Roman"/>
                <w:b/>
                <w:color w:val="000000"/>
                <w:sz w:val="26"/>
                <w:szCs w:val="26"/>
              </w:rPr>
            </w:pPr>
            <w:r w:rsidRPr="00234BDD">
              <w:rPr>
                <w:rFonts w:ascii="Times New Roman" w:eastAsia="Times New Roman" w:hAnsi="Times New Roman" w:cs="Times New Roman"/>
                <w:color w:val="000000"/>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62" w:type="dxa"/>
            <w:tcBorders>
              <w:top w:val="single" w:sz="4" w:space="0" w:color="000000"/>
              <w:left w:val="single" w:sz="4" w:space="0" w:color="000000"/>
              <w:bottom w:val="single" w:sz="4" w:space="0" w:color="000000"/>
              <w:right w:val="single" w:sz="4" w:space="0" w:color="000000"/>
            </w:tcBorders>
          </w:tcPr>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9, Тема 9.1; 9.2; 9.3</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11, Темы: 11.2; 11.3;</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r w:rsidRPr="00234BDD">
              <w:rPr>
                <w:rFonts w:ascii="Times New Roman" w:eastAsia="Times New Roman" w:hAnsi="Times New Roman" w:cs="Times New Roman"/>
                <w:color w:val="000000"/>
                <w:sz w:val="26"/>
                <w:szCs w:val="26"/>
              </w:rPr>
              <w:t>ПМ Р</w:t>
            </w:r>
            <w:proofErr w:type="gramStart"/>
            <w:r w:rsidRPr="00234BDD">
              <w:rPr>
                <w:rFonts w:ascii="Times New Roman" w:eastAsia="Times New Roman" w:hAnsi="Times New Roman" w:cs="Times New Roman"/>
                <w:color w:val="000000"/>
                <w:sz w:val="26"/>
                <w:szCs w:val="26"/>
              </w:rPr>
              <w:t>1</w:t>
            </w:r>
            <w:proofErr w:type="gramEnd"/>
          </w:p>
        </w:tc>
        <w:tc>
          <w:tcPr>
            <w:tcW w:w="2977" w:type="dxa"/>
            <w:vMerge/>
            <w:tcBorders>
              <w:top w:val="single" w:sz="4" w:space="0" w:color="000000"/>
              <w:left w:val="single" w:sz="4" w:space="0" w:color="000000"/>
              <w:bottom w:val="single" w:sz="4" w:space="0" w:color="000000"/>
              <w:right w:val="single" w:sz="4" w:space="0" w:color="000000"/>
            </w:tcBorders>
            <w:vAlign w:val="center"/>
          </w:tcPr>
          <w:p w:rsidR="009E6EA4" w:rsidRPr="00234BDD" w:rsidRDefault="009E6EA4" w:rsidP="00D66A16">
            <w:pPr>
              <w:spacing w:after="0" w:line="240" w:lineRule="auto"/>
              <w:jc w:val="both"/>
              <w:rPr>
                <w:rFonts w:ascii="Times New Roman" w:eastAsia="Times New Roman" w:hAnsi="Times New Roman" w:cs="Times New Roman"/>
                <w:color w:val="000000"/>
                <w:sz w:val="26"/>
                <w:szCs w:val="26"/>
              </w:rPr>
            </w:pPr>
          </w:p>
        </w:tc>
      </w:tr>
      <w:tr w:rsidR="009E6EA4" w:rsidRPr="00234BDD" w:rsidTr="00D66A16">
        <w:trPr>
          <w:jc w:val="center"/>
        </w:trPr>
        <w:tc>
          <w:tcPr>
            <w:tcW w:w="3114" w:type="dxa"/>
            <w:tcBorders>
              <w:top w:val="single" w:sz="4" w:space="0" w:color="000000"/>
              <w:left w:val="single" w:sz="4" w:space="0" w:color="000000"/>
              <w:bottom w:val="single" w:sz="4" w:space="0" w:color="000000"/>
              <w:right w:val="single" w:sz="4" w:space="0" w:color="000000"/>
            </w:tcBorders>
          </w:tcPr>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r w:rsidRPr="00234BDD">
              <w:rPr>
                <w:rFonts w:ascii="Times New Roman" w:eastAsia="Times New Roman" w:hAnsi="Times New Roman" w:cs="Times New Roman"/>
                <w:color w:val="000000"/>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062" w:type="dxa"/>
            <w:tcBorders>
              <w:top w:val="single" w:sz="4" w:space="0" w:color="000000"/>
              <w:left w:val="single" w:sz="4" w:space="0" w:color="000000"/>
              <w:bottom w:val="single" w:sz="4" w:space="0" w:color="000000"/>
              <w:right w:val="single" w:sz="4" w:space="0" w:color="000000"/>
            </w:tcBorders>
          </w:tcPr>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1, Темы: 1.1; 1.2; </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2, Тема 2.1; </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5, Тема 5.2; </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8, Тема 8.1; </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9, Темы: 9.1; 9.2; 9.3; </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10, Темы: 10.1; 10.2; 10.3;</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11, Тема 11.1;</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r w:rsidRPr="00234BDD">
              <w:rPr>
                <w:rFonts w:ascii="Times New Roman" w:eastAsia="Times New Roman" w:hAnsi="Times New Roman" w:cs="Times New Roman"/>
                <w:color w:val="000000"/>
                <w:sz w:val="26"/>
                <w:szCs w:val="26"/>
              </w:rPr>
              <w:t>ПМ Р</w:t>
            </w:r>
            <w:proofErr w:type="gramStart"/>
            <w:r w:rsidRPr="00234BDD">
              <w:rPr>
                <w:rFonts w:ascii="Times New Roman" w:eastAsia="Times New Roman" w:hAnsi="Times New Roman" w:cs="Times New Roman"/>
                <w:color w:val="000000"/>
                <w:sz w:val="26"/>
                <w:szCs w:val="26"/>
              </w:rPr>
              <w:t>1</w:t>
            </w:r>
            <w:proofErr w:type="gramEnd"/>
            <w:r w:rsidRPr="00234BDD">
              <w:rPr>
                <w:rFonts w:ascii="Times New Roman" w:eastAsia="Times New Roman" w:hAnsi="Times New Roman" w:cs="Times New Roman"/>
                <w:color w:val="000000"/>
                <w:sz w:val="26"/>
                <w:szCs w:val="26"/>
              </w:rPr>
              <w:t>;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9E6EA4" w:rsidRPr="00234BDD" w:rsidRDefault="009E6EA4" w:rsidP="00D66A16">
            <w:pPr>
              <w:spacing w:after="0" w:line="240" w:lineRule="auto"/>
              <w:jc w:val="both"/>
              <w:rPr>
                <w:rFonts w:ascii="Times New Roman" w:eastAsia="Times New Roman" w:hAnsi="Times New Roman" w:cs="Times New Roman"/>
                <w:color w:val="000000"/>
                <w:sz w:val="26"/>
                <w:szCs w:val="26"/>
              </w:rPr>
            </w:pPr>
          </w:p>
        </w:tc>
      </w:tr>
      <w:tr w:rsidR="009E6EA4" w:rsidRPr="00234BDD" w:rsidTr="00D66A16">
        <w:trPr>
          <w:jc w:val="center"/>
        </w:trPr>
        <w:tc>
          <w:tcPr>
            <w:tcW w:w="3114" w:type="dxa"/>
            <w:tcBorders>
              <w:top w:val="single" w:sz="4" w:space="0" w:color="000000"/>
              <w:left w:val="single" w:sz="4" w:space="0" w:color="000000"/>
              <w:bottom w:val="single" w:sz="4" w:space="0" w:color="000000"/>
              <w:right w:val="single" w:sz="4" w:space="0" w:color="000000"/>
            </w:tcBorders>
          </w:tcPr>
          <w:p w:rsidR="009E6EA4" w:rsidRPr="00234BDD" w:rsidRDefault="009E6EA4" w:rsidP="00D66A16">
            <w:pPr>
              <w:spacing w:after="0" w:line="240" w:lineRule="auto"/>
              <w:ind w:left="57" w:right="57"/>
              <w:jc w:val="both"/>
              <w:rPr>
                <w:rFonts w:ascii="Times New Roman" w:eastAsia="Times New Roman" w:hAnsi="Times New Roman" w:cs="Times New Roman"/>
                <w:b/>
                <w:color w:val="000000"/>
                <w:sz w:val="26"/>
                <w:szCs w:val="26"/>
              </w:rPr>
            </w:pPr>
            <w:r w:rsidRPr="00234BDD">
              <w:rPr>
                <w:rFonts w:ascii="Times New Roman" w:eastAsia="Times New Roman" w:hAnsi="Times New Roman" w:cs="Times New Roman"/>
                <w:color w:val="000000"/>
                <w:sz w:val="26"/>
                <w:szCs w:val="26"/>
              </w:rPr>
              <w:t>ОК 04. Эффективно взаимодействовать и работать в коллективе и команде</w:t>
            </w:r>
          </w:p>
        </w:tc>
        <w:tc>
          <w:tcPr>
            <w:tcW w:w="3062" w:type="dxa"/>
            <w:tcBorders>
              <w:top w:val="single" w:sz="4" w:space="0" w:color="000000"/>
              <w:left w:val="single" w:sz="4" w:space="0" w:color="000000"/>
              <w:bottom w:val="single" w:sz="4" w:space="0" w:color="000000"/>
              <w:right w:val="single" w:sz="4" w:space="0" w:color="000000"/>
            </w:tcBorders>
          </w:tcPr>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4, Тема 4.2;</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5, Тема 5.1;</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7, Темы: 7.1; 7.3;</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8, Темы: 8.1; 8.2; 8.3;</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10, Темы: 10.1; 10.2; 10.3;</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11, Темы: 11.1; </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r w:rsidRPr="00234BDD">
              <w:rPr>
                <w:rFonts w:ascii="Times New Roman" w:eastAsia="Times New Roman" w:hAnsi="Times New Roman" w:cs="Times New Roman"/>
                <w:color w:val="000000"/>
                <w:sz w:val="26"/>
                <w:szCs w:val="26"/>
              </w:rPr>
              <w:lastRenderedPageBreak/>
              <w:t>ПМ Р</w:t>
            </w:r>
            <w:proofErr w:type="gramStart"/>
            <w:r w:rsidRPr="00234BDD">
              <w:rPr>
                <w:rFonts w:ascii="Times New Roman" w:eastAsia="Times New Roman" w:hAnsi="Times New Roman" w:cs="Times New Roman"/>
                <w:color w:val="000000"/>
                <w:sz w:val="26"/>
                <w:szCs w:val="26"/>
              </w:rPr>
              <w:t>1</w:t>
            </w:r>
            <w:proofErr w:type="gramEnd"/>
            <w:r w:rsidRPr="00234BDD">
              <w:rPr>
                <w:rFonts w:ascii="Times New Roman" w:eastAsia="Times New Roman" w:hAnsi="Times New Roman" w:cs="Times New Roman"/>
                <w:color w:val="000000"/>
                <w:sz w:val="26"/>
                <w:szCs w:val="26"/>
              </w:rPr>
              <w:t>;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9E6EA4" w:rsidRPr="00234BDD" w:rsidRDefault="009E6EA4" w:rsidP="00D66A16">
            <w:pPr>
              <w:spacing w:after="0" w:line="240" w:lineRule="auto"/>
              <w:jc w:val="both"/>
              <w:rPr>
                <w:rFonts w:ascii="Times New Roman" w:eastAsia="Times New Roman" w:hAnsi="Times New Roman" w:cs="Times New Roman"/>
                <w:color w:val="000000"/>
                <w:sz w:val="26"/>
                <w:szCs w:val="26"/>
              </w:rPr>
            </w:pPr>
          </w:p>
        </w:tc>
      </w:tr>
      <w:tr w:rsidR="009E6EA4" w:rsidRPr="00234BDD" w:rsidTr="00D66A16">
        <w:trPr>
          <w:jc w:val="center"/>
        </w:trPr>
        <w:tc>
          <w:tcPr>
            <w:tcW w:w="3114" w:type="dxa"/>
            <w:tcBorders>
              <w:top w:val="single" w:sz="4" w:space="0" w:color="000000"/>
              <w:left w:val="single" w:sz="4" w:space="0" w:color="000000"/>
              <w:bottom w:val="single" w:sz="4" w:space="0" w:color="000000"/>
              <w:right w:val="single" w:sz="4" w:space="0" w:color="000000"/>
            </w:tcBorders>
          </w:tcPr>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r w:rsidRPr="00234BDD">
              <w:rPr>
                <w:rFonts w:ascii="Times New Roman" w:eastAsia="Times New Roman" w:hAnsi="Times New Roman" w:cs="Times New Roman"/>
                <w:color w:val="000000"/>
                <w:sz w:val="26"/>
                <w:szCs w:val="26"/>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062" w:type="dxa"/>
            <w:tcBorders>
              <w:top w:val="single" w:sz="4" w:space="0" w:color="000000"/>
              <w:left w:val="single" w:sz="4" w:space="0" w:color="000000"/>
              <w:bottom w:val="single" w:sz="4" w:space="0" w:color="000000"/>
              <w:right w:val="single" w:sz="4" w:space="0" w:color="000000"/>
            </w:tcBorders>
          </w:tcPr>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1, Темы:1.1;1.2;</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2, Тема 2.1;</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3, Тема 3.1;</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4, Тема 4.1;</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5, Темы: 5.1; 5.2;</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7, Темы: 7.1; 7.2; 7.3;</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8, Темы: 8.2; 8.3;</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9, Темы: 9.1; 9.2; 9.3;</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10, Темы: 10.1;10.2;10.3;</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11, Темы: 11.1; 11.2; </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
          <w:p w:rsidR="009E6EA4" w:rsidRPr="00234BDD" w:rsidRDefault="009E6EA4" w:rsidP="00D66A16">
            <w:pPr>
              <w:spacing w:after="0" w:line="240" w:lineRule="auto"/>
              <w:ind w:left="57" w:right="57"/>
              <w:jc w:val="both"/>
              <w:rPr>
                <w:rFonts w:ascii="Times New Roman" w:eastAsia="Times New Roman" w:hAnsi="Times New Roman" w:cs="Times New Roman"/>
                <w:b/>
                <w:color w:val="000000"/>
                <w:sz w:val="26"/>
                <w:szCs w:val="26"/>
              </w:rPr>
            </w:pPr>
            <w:r w:rsidRPr="00234BDD">
              <w:rPr>
                <w:rFonts w:ascii="Times New Roman" w:eastAsia="Times New Roman" w:hAnsi="Times New Roman" w:cs="Times New Roman"/>
                <w:color w:val="000000"/>
                <w:sz w:val="26"/>
                <w:szCs w:val="26"/>
              </w:rPr>
              <w:t>ПМ Р</w:t>
            </w:r>
            <w:proofErr w:type="gramStart"/>
            <w:r w:rsidRPr="00234BDD">
              <w:rPr>
                <w:rFonts w:ascii="Times New Roman" w:eastAsia="Times New Roman" w:hAnsi="Times New Roman" w:cs="Times New Roman"/>
                <w:color w:val="000000"/>
                <w:sz w:val="26"/>
                <w:szCs w:val="26"/>
              </w:rPr>
              <w:t>1</w:t>
            </w:r>
            <w:proofErr w:type="gramEnd"/>
            <w:r w:rsidRPr="00234BDD">
              <w:rPr>
                <w:rFonts w:ascii="Times New Roman" w:eastAsia="Times New Roman" w:hAnsi="Times New Roman" w:cs="Times New Roman"/>
                <w:color w:val="000000"/>
                <w:sz w:val="26"/>
                <w:szCs w:val="26"/>
              </w:rPr>
              <w:t>; Р2;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9E6EA4" w:rsidRPr="00234BDD" w:rsidRDefault="009E6EA4" w:rsidP="00D66A16">
            <w:pPr>
              <w:spacing w:after="0" w:line="240" w:lineRule="auto"/>
              <w:jc w:val="both"/>
              <w:rPr>
                <w:rFonts w:ascii="Times New Roman" w:eastAsia="Times New Roman" w:hAnsi="Times New Roman" w:cs="Times New Roman"/>
                <w:color w:val="000000"/>
                <w:sz w:val="26"/>
                <w:szCs w:val="26"/>
              </w:rPr>
            </w:pPr>
          </w:p>
        </w:tc>
      </w:tr>
      <w:tr w:rsidR="009E6EA4" w:rsidRPr="00234BDD" w:rsidTr="00D66A16">
        <w:trPr>
          <w:jc w:val="center"/>
        </w:trPr>
        <w:tc>
          <w:tcPr>
            <w:tcW w:w="3114" w:type="dxa"/>
            <w:tcBorders>
              <w:top w:val="single" w:sz="4" w:space="0" w:color="000000"/>
              <w:left w:val="single" w:sz="4" w:space="0" w:color="000000"/>
              <w:bottom w:val="single" w:sz="4" w:space="0" w:color="000000"/>
              <w:right w:val="single" w:sz="4" w:space="0" w:color="000000"/>
            </w:tcBorders>
          </w:tcPr>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r w:rsidRPr="00234BDD">
              <w:rPr>
                <w:rFonts w:ascii="Times New Roman" w:eastAsia="Times New Roman" w:hAnsi="Times New Roman" w:cs="Times New Roman"/>
                <w:color w:val="000000"/>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62" w:type="dxa"/>
            <w:tcBorders>
              <w:top w:val="single" w:sz="4" w:space="0" w:color="000000"/>
              <w:left w:val="single" w:sz="4" w:space="0" w:color="000000"/>
              <w:bottom w:val="single" w:sz="4" w:space="0" w:color="000000"/>
              <w:right w:val="single" w:sz="4" w:space="0" w:color="000000"/>
            </w:tcBorders>
          </w:tcPr>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1, Тема 1.1;</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2, Тема 2.1;</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3, Темы: 3.1; 3.2;</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4, Темы: 4.1; 4.2;</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6, Темы: 6.1;6.2;</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8, Темы: 8.2;8.3;</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roofErr w:type="gramStart"/>
            <w:r w:rsidRPr="00234BDD">
              <w:rPr>
                <w:rFonts w:ascii="Times New Roman" w:eastAsia="Times New Roman" w:hAnsi="Times New Roman" w:cs="Times New Roman"/>
                <w:color w:val="000000"/>
                <w:sz w:val="26"/>
                <w:szCs w:val="26"/>
              </w:rPr>
              <w:t>Р</w:t>
            </w:r>
            <w:proofErr w:type="gramEnd"/>
            <w:r w:rsidRPr="00234BDD">
              <w:rPr>
                <w:rFonts w:ascii="Times New Roman" w:eastAsia="Times New Roman" w:hAnsi="Times New Roman" w:cs="Times New Roman"/>
                <w:color w:val="000000"/>
                <w:sz w:val="26"/>
                <w:szCs w:val="26"/>
              </w:rPr>
              <w:t xml:space="preserve"> 11, Темы: 11.1; 11.3</w:t>
            </w:r>
          </w:p>
          <w:p w:rsidR="009E6EA4" w:rsidRPr="00234BDD" w:rsidRDefault="009E6EA4" w:rsidP="00D66A16">
            <w:pPr>
              <w:spacing w:after="0" w:line="240" w:lineRule="auto"/>
              <w:ind w:left="57" w:right="57"/>
              <w:jc w:val="both"/>
              <w:rPr>
                <w:rFonts w:ascii="Times New Roman" w:eastAsia="Times New Roman" w:hAnsi="Times New Roman" w:cs="Times New Roman"/>
                <w:color w:val="000000"/>
                <w:sz w:val="26"/>
                <w:szCs w:val="26"/>
              </w:rPr>
            </w:pPr>
          </w:p>
          <w:p w:rsidR="009E6EA4" w:rsidRPr="00234BDD" w:rsidRDefault="009E6EA4" w:rsidP="00D66A16">
            <w:pPr>
              <w:spacing w:after="0" w:line="240" w:lineRule="auto"/>
              <w:ind w:left="57" w:right="57"/>
              <w:jc w:val="both"/>
              <w:rPr>
                <w:rFonts w:ascii="Times New Roman" w:eastAsia="Times New Roman" w:hAnsi="Times New Roman" w:cs="Times New Roman"/>
                <w:b/>
                <w:color w:val="000000"/>
                <w:sz w:val="26"/>
                <w:szCs w:val="26"/>
              </w:rPr>
            </w:pPr>
            <w:r w:rsidRPr="00234BDD">
              <w:rPr>
                <w:rFonts w:ascii="Times New Roman" w:eastAsia="Times New Roman" w:hAnsi="Times New Roman" w:cs="Times New Roman"/>
                <w:color w:val="000000"/>
                <w:sz w:val="26"/>
                <w:szCs w:val="26"/>
              </w:rPr>
              <w:t>ПМ Р</w:t>
            </w:r>
            <w:proofErr w:type="gramStart"/>
            <w:r w:rsidRPr="00234BDD">
              <w:rPr>
                <w:rFonts w:ascii="Times New Roman" w:eastAsia="Times New Roman" w:hAnsi="Times New Roman" w:cs="Times New Roman"/>
                <w:color w:val="000000"/>
                <w:sz w:val="26"/>
                <w:szCs w:val="26"/>
              </w:rPr>
              <w:t>1</w:t>
            </w:r>
            <w:proofErr w:type="gramEnd"/>
          </w:p>
        </w:tc>
        <w:tc>
          <w:tcPr>
            <w:tcW w:w="2977" w:type="dxa"/>
            <w:vMerge/>
            <w:tcBorders>
              <w:top w:val="single" w:sz="4" w:space="0" w:color="000000"/>
              <w:left w:val="single" w:sz="4" w:space="0" w:color="000000"/>
              <w:bottom w:val="single" w:sz="4" w:space="0" w:color="000000"/>
              <w:right w:val="single" w:sz="4" w:space="0" w:color="000000"/>
            </w:tcBorders>
            <w:vAlign w:val="center"/>
          </w:tcPr>
          <w:p w:rsidR="009E6EA4" w:rsidRPr="00234BDD" w:rsidRDefault="009E6EA4" w:rsidP="00D66A16">
            <w:pPr>
              <w:spacing w:after="0" w:line="240" w:lineRule="auto"/>
              <w:jc w:val="both"/>
              <w:rPr>
                <w:rFonts w:ascii="Times New Roman" w:eastAsia="Times New Roman" w:hAnsi="Times New Roman" w:cs="Times New Roman"/>
                <w:color w:val="000000"/>
                <w:sz w:val="26"/>
                <w:szCs w:val="26"/>
              </w:rPr>
            </w:pPr>
          </w:p>
        </w:tc>
      </w:tr>
    </w:tbl>
    <w:p w:rsidR="009E6EA4" w:rsidRPr="00CA7460" w:rsidRDefault="009E6EA4" w:rsidP="009E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p>
    <w:p w:rsidR="009E6EA4" w:rsidRPr="00CA7460" w:rsidRDefault="009E6EA4" w:rsidP="009E6EA4">
      <w:pPr>
        <w:rPr>
          <w:rFonts w:ascii="Times New Roman" w:eastAsia="Times New Roman" w:hAnsi="Times New Roman" w:cs="Times New Roman"/>
          <w:sz w:val="26"/>
          <w:szCs w:val="26"/>
        </w:rPr>
      </w:pPr>
    </w:p>
    <w:p w:rsidR="009E6EA4" w:rsidRDefault="009E6EA4" w:rsidP="009E6EA4">
      <w:pPr>
        <w:rPr>
          <w:rFonts w:ascii="Times New Roman" w:eastAsia="Times New Roman" w:hAnsi="Times New Roman" w:cs="Times New Roman"/>
          <w:sz w:val="26"/>
          <w:szCs w:val="26"/>
          <w:u w:val="single"/>
        </w:rPr>
      </w:pPr>
    </w:p>
    <w:p w:rsidR="009E6EA4" w:rsidRPr="003A1896" w:rsidRDefault="009E6EA4" w:rsidP="009E6EA4">
      <w:pPr>
        <w:rPr>
          <w:rFonts w:ascii="Times New Roman" w:eastAsia="Times New Roman" w:hAnsi="Times New Roman" w:cs="Times New Roman"/>
          <w:sz w:val="26"/>
          <w:szCs w:val="26"/>
          <w:u w:val="single"/>
        </w:rPr>
      </w:pPr>
      <w:bookmarkStart w:id="0" w:name="_GoBack"/>
      <w:bookmarkEnd w:id="0"/>
    </w:p>
    <w:p w:rsidR="00000000" w:rsidRDefault="009E6EA4"/>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E6EA4"/>
    <w:rsid w:val="009E6E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6E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6EA4"/>
    <w:rPr>
      <w:rFonts w:ascii="Tahoma" w:hAnsi="Tahoma" w:cs="Tahoma"/>
      <w:sz w:val="16"/>
      <w:szCs w:val="16"/>
    </w:rPr>
  </w:style>
  <w:style w:type="character" w:styleId="a5">
    <w:name w:val="Hyperlink"/>
    <w:basedOn w:val="a0"/>
    <w:uiPriority w:val="99"/>
    <w:unhideWhenUsed/>
    <w:rsid w:val="009E6EA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nanium.ru/catalog/product/1911602" TargetMode="External"/><Relationship Id="rId3" Type="http://schemas.openxmlformats.org/officeDocument/2006/relationships/settings" Target="settings.xml"/><Relationship Id="rId7" Type="http://schemas.openxmlformats.org/officeDocument/2006/relationships/hyperlink" Target="https://znanium.ru/catalog/product/19116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ru/catalog/product/2173238"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20961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5902</Words>
  <Characters>33646</Characters>
  <Application>Microsoft Office Word</Application>
  <DocSecurity>0</DocSecurity>
  <Lines>280</Lines>
  <Paragraphs>78</Paragraphs>
  <ScaleCrop>false</ScaleCrop>
  <Company/>
  <LinksUpToDate>false</LinksUpToDate>
  <CharactersWithSpaces>39470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2025-08-19T08:49:00Z</dcterms:created>
  <dcterms:modified xsi:type="dcterms:W3CDTF">2025-08-19T08:52:00Z</dcterms:modified>
</cp:coreProperties>
</file>